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632" w:type="dxa"/>
        <w:tblInd w:w="-714" w:type="dxa"/>
        <w:tblLook w:val="04A0" w:firstRow="1" w:lastRow="0" w:firstColumn="1" w:lastColumn="0" w:noHBand="0" w:noVBand="1"/>
      </w:tblPr>
      <w:tblGrid>
        <w:gridCol w:w="10632"/>
      </w:tblGrid>
      <w:tr w:rsidR="001565FC" w:rsidRPr="004A40B1" w:rsidTr="00062E91">
        <w:tc>
          <w:tcPr>
            <w:tcW w:w="10632" w:type="dxa"/>
          </w:tcPr>
          <w:p w:rsidR="001565FC" w:rsidRPr="00471AFA" w:rsidRDefault="001565FC" w:rsidP="001565FC">
            <w:pPr>
              <w:jc w:val="center"/>
              <w:rPr>
                <w:rFonts w:ascii="Century Gothic" w:hAnsi="Century Gothic" w:cs="Times New Roman"/>
                <w:b/>
                <w:sz w:val="20"/>
                <w:szCs w:val="20"/>
              </w:rPr>
            </w:pPr>
            <w:bookmarkStart w:id="0" w:name="_GoBack" w:colFirst="1" w:colLast="1"/>
            <w:r w:rsidRPr="00471AFA">
              <w:rPr>
                <w:rFonts w:ascii="Century Gothic" w:hAnsi="Century Gothic" w:cs="Times New Roman"/>
                <w:b/>
                <w:sz w:val="20"/>
                <w:szCs w:val="20"/>
              </w:rPr>
              <w:t>Literature Paper 2  Section B:  Anthology Poetry</w:t>
            </w:r>
          </w:p>
          <w:p w:rsidR="001565FC" w:rsidRPr="00471AFA" w:rsidRDefault="001565FC" w:rsidP="001565FC">
            <w:pPr>
              <w:jc w:val="center"/>
              <w:rPr>
                <w:rFonts w:ascii="Century Gothic" w:hAnsi="Century Gothic" w:cs="Times New Roman"/>
                <w:b/>
                <w:sz w:val="20"/>
                <w:szCs w:val="20"/>
              </w:rPr>
            </w:pPr>
            <w:r w:rsidRPr="00471AFA">
              <w:rPr>
                <w:rFonts w:ascii="Century Gothic" w:hAnsi="Century Gothic" w:cs="Times New Roman"/>
                <w:b/>
                <w:sz w:val="20"/>
                <w:szCs w:val="20"/>
              </w:rPr>
              <w:t>Learning compendium</w:t>
            </w:r>
          </w:p>
          <w:p w:rsidR="001E0748" w:rsidRPr="00471AFA" w:rsidRDefault="00221D87" w:rsidP="00976897">
            <w:pPr>
              <w:jc w:val="center"/>
              <w:rPr>
                <w:rFonts w:ascii="Century Gothic" w:hAnsi="Century Gothic" w:cs="Times New Roman"/>
                <w:b/>
                <w:sz w:val="20"/>
                <w:szCs w:val="20"/>
              </w:rPr>
            </w:pPr>
            <w:r w:rsidRPr="00471AFA">
              <w:rPr>
                <w:rFonts w:ascii="Century Gothic" w:hAnsi="Century Gothic" w:cs="Times New Roman"/>
                <w:b/>
                <w:sz w:val="20"/>
                <w:szCs w:val="20"/>
              </w:rPr>
              <w:t>‘</w:t>
            </w:r>
            <w:r w:rsidR="00976897" w:rsidRPr="00471AFA">
              <w:rPr>
                <w:rFonts w:ascii="Century Gothic" w:hAnsi="Century Gothic" w:cs="Times New Roman"/>
                <w:b/>
                <w:sz w:val="20"/>
                <w:szCs w:val="20"/>
              </w:rPr>
              <w:t>War Photographer’ Duffy</w:t>
            </w:r>
          </w:p>
        </w:tc>
      </w:tr>
      <w:tr w:rsidR="009E62A6" w:rsidRPr="004A40B1" w:rsidTr="00062E91">
        <w:tc>
          <w:tcPr>
            <w:tcW w:w="10632" w:type="dxa"/>
          </w:tcPr>
          <w:p w:rsidR="009E62A6" w:rsidRPr="00471AFA" w:rsidRDefault="009E62A6" w:rsidP="009E62A6">
            <w:pPr>
              <w:rPr>
                <w:rFonts w:ascii="Century Gothic" w:hAnsi="Century Gothic" w:cs="Times New Roman"/>
                <w:sz w:val="20"/>
                <w:szCs w:val="20"/>
                <w:u w:val="single"/>
              </w:rPr>
            </w:pPr>
            <w:r w:rsidRPr="00471AFA">
              <w:rPr>
                <w:rFonts w:ascii="Century Gothic" w:hAnsi="Century Gothic" w:cs="Times New Roman"/>
                <w:sz w:val="20"/>
                <w:szCs w:val="20"/>
                <w:u w:val="single"/>
              </w:rPr>
              <w:t>Key ideas</w:t>
            </w:r>
          </w:p>
          <w:p w:rsidR="004D3D73" w:rsidRPr="00471AFA" w:rsidRDefault="004D3D73" w:rsidP="009E62A6">
            <w:pPr>
              <w:rPr>
                <w:rFonts w:ascii="Century Gothic" w:hAnsi="Century Gothic" w:cs="Times New Roman"/>
                <w:sz w:val="20"/>
                <w:szCs w:val="20"/>
              </w:rPr>
            </w:pPr>
            <w:r w:rsidRPr="00471AFA">
              <w:rPr>
                <w:rFonts w:ascii="Century Gothic" w:hAnsi="Century Gothic" w:cs="Times New Roman"/>
                <w:sz w:val="20"/>
                <w:szCs w:val="20"/>
              </w:rPr>
              <w:t xml:space="preserve">*The poem describes the experience of a war photographer.  It describes his return home to England where he develops the photographs he has taken and which will be published in a Sunday supplement (a magazine which is included with the Sunday newspaper).  </w:t>
            </w:r>
          </w:p>
          <w:p w:rsidR="004D3D73" w:rsidRPr="00471AFA" w:rsidRDefault="004D3D73" w:rsidP="009E62A6">
            <w:pPr>
              <w:rPr>
                <w:rFonts w:ascii="Century Gothic" w:hAnsi="Century Gothic" w:cs="Times New Roman"/>
                <w:sz w:val="20"/>
                <w:szCs w:val="20"/>
              </w:rPr>
            </w:pPr>
            <w:r w:rsidRPr="00471AFA">
              <w:rPr>
                <w:rFonts w:ascii="Century Gothic" w:hAnsi="Century Gothic" w:cs="Times New Roman"/>
                <w:sz w:val="20"/>
                <w:szCs w:val="20"/>
              </w:rPr>
              <w:t xml:space="preserve">*As the war photographer develops the photographs he relives some of the traumatic experiences he has witnessed.  </w:t>
            </w:r>
          </w:p>
          <w:p w:rsidR="004D3D73" w:rsidRPr="00471AFA" w:rsidRDefault="004D3D73" w:rsidP="009E62A6">
            <w:pPr>
              <w:rPr>
                <w:rFonts w:ascii="Century Gothic" w:hAnsi="Century Gothic" w:cs="Times New Roman"/>
                <w:sz w:val="20"/>
                <w:szCs w:val="20"/>
              </w:rPr>
            </w:pPr>
            <w:r w:rsidRPr="00471AFA">
              <w:rPr>
                <w:rFonts w:ascii="Century Gothic" w:hAnsi="Century Gothic" w:cs="Times New Roman"/>
                <w:sz w:val="20"/>
                <w:szCs w:val="20"/>
              </w:rPr>
              <w:t>*</w:t>
            </w:r>
            <w:r w:rsidR="00AF6A29" w:rsidRPr="00471AFA">
              <w:rPr>
                <w:rFonts w:ascii="Century Gothic" w:hAnsi="Century Gothic" w:cs="Times New Roman"/>
                <w:sz w:val="20"/>
                <w:szCs w:val="20"/>
              </w:rPr>
              <w:t>He is troubled that no-one at his home in England seem to care for more than a moment by the awful scenes of human suffering he has photographed.</w:t>
            </w:r>
          </w:p>
          <w:p w:rsidR="00AF6A29" w:rsidRPr="00471AFA" w:rsidRDefault="00AF6A29" w:rsidP="00AF6A29">
            <w:pPr>
              <w:rPr>
                <w:rFonts w:ascii="Century Gothic" w:hAnsi="Century Gothic" w:cs="Times New Roman"/>
                <w:sz w:val="20"/>
                <w:szCs w:val="20"/>
              </w:rPr>
            </w:pPr>
            <w:r w:rsidRPr="00471AFA">
              <w:rPr>
                <w:rFonts w:ascii="Century Gothic" w:hAnsi="Century Gothic" w:cs="Times New Roman"/>
                <w:sz w:val="20"/>
                <w:szCs w:val="20"/>
              </w:rPr>
              <w:t xml:space="preserve">*The poem is political. At the time 'War Photographer' was written, Duffy was friendly with Don </w:t>
            </w:r>
            <w:proofErr w:type="spellStart"/>
            <w:r w:rsidRPr="00471AFA">
              <w:rPr>
                <w:rFonts w:ascii="Century Gothic" w:hAnsi="Century Gothic" w:cs="Times New Roman"/>
                <w:sz w:val="20"/>
                <w:szCs w:val="20"/>
              </w:rPr>
              <w:t>McCullin</w:t>
            </w:r>
            <w:proofErr w:type="spellEnd"/>
            <w:r w:rsidRPr="00471AFA">
              <w:rPr>
                <w:rFonts w:ascii="Century Gothic" w:hAnsi="Century Gothic" w:cs="Times New Roman"/>
                <w:sz w:val="20"/>
                <w:szCs w:val="20"/>
              </w:rPr>
              <w:t xml:space="preserve"> and Philip Jones Griffiths, two very well-respected war photographers.</w:t>
            </w:r>
          </w:p>
          <w:p w:rsidR="00AF6A29" w:rsidRPr="00471AFA" w:rsidRDefault="00AF6A29" w:rsidP="00AF6A29">
            <w:pPr>
              <w:rPr>
                <w:rFonts w:ascii="Century Gothic" w:hAnsi="Century Gothic" w:cs="Times New Roman"/>
                <w:sz w:val="20"/>
                <w:szCs w:val="20"/>
              </w:rPr>
            </w:pPr>
            <w:r w:rsidRPr="00471AFA">
              <w:rPr>
                <w:rFonts w:ascii="Century Gothic" w:hAnsi="Century Gothic" w:cs="Times New Roman"/>
                <w:sz w:val="20"/>
                <w:szCs w:val="20"/>
              </w:rPr>
              <w:t>*</w:t>
            </w:r>
            <w:r w:rsidRPr="00471AFA">
              <w:rPr>
                <w:rFonts w:ascii="Century Gothic" w:hAnsi="Century Gothic"/>
                <w:sz w:val="20"/>
                <w:szCs w:val="20"/>
              </w:rPr>
              <w:t xml:space="preserve"> </w:t>
            </w:r>
            <w:r w:rsidRPr="00471AFA">
              <w:rPr>
                <w:rFonts w:ascii="Century Gothic" w:hAnsi="Century Gothic" w:cs="Times New Roman"/>
                <w:sz w:val="20"/>
                <w:szCs w:val="20"/>
              </w:rPr>
              <w:t>Duffy is fascinated by what makes someone do such a job and as such has carefully crafted the ‘voices’ of war photographers into the poem.  Duffy said, 'Those photographs are in the background but I'm more interested in the photographer... in the dilemma of someone who has that as a job... to go to these places and come back with the images.'</w:t>
            </w:r>
          </w:p>
          <w:p w:rsidR="00197D1B" w:rsidRPr="00471AFA" w:rsidRDefault="00AF6A29" w:rsidP="00197D1B">
            <w:pPr>
              <w:rPr>
                <w:rFonts w:ascii="Century Gothic" w:hAnsi="Century Gothic" w:cs="Times New Roman"/>
                <w:sz w:val="20"/>
                <w:szCs w:val="20"/>
                <w:u w:val="single"/>
              </w:rPr>
            </w:pPr>
            <w:r w:rsidRPr="00471AFA">
              <w:rPr>
                <w:rFonts w:ascii="Century Gothic" w:hAnsi="Century Gothic" w:cs="Times New Roman"/>
                <w:sz w:val="20"/>
                <w:szCs w:val="20"/>
              </w:rPr>
              <w:t xml:space="preserve">*W. Eugene Smith a war photographer explained how he viewed his role. “...and each time I pressed the shutter release it was a </w:t>
            </w:r>
            <w:r w:rsidRPr="00471AFA">
              <w:rPr>
                <w:rFonts w:ascii="Century Gothic" w:hAnsi="Century Gothic" w:cs="Times New Roman"/>
                <w:sz w:val="20"/>
                <w:szCs w:val="20"/>
                <w:u w:val="single"/>
              </w:rPr>
              <w:t>shouted condemnation</w:t>
            </w:r>
            <w:r w:rsidRPr="00471AFA">
              <w:rPr>
                <w:rFonts w:ascii="Century Gothic" w:hAnsi="Century Gothic" w:cs="Times New Roman"/>
                <w:sz w:val="20"/>
                <w:szCs w:val="20"/>
              </w:rPr>
              <w:t xml:space="preserve"> hurled with the hope that the pictures might survive through the years, with the hope that they might echo through the minds of men in the future -- </w:t>
            </w:r>
            <w:r w:rsidRPr="00471AFA">
              <w:rPr>
                <w:rFonts w:ascii="Century Gothic" w:hAnsi="Century Gothic" w:cs="Times New Roman"/>
                <w:sz w:val="20"/>
                <w:szCs w:val="20"/>
                <w:u w:val="single"/>
              </w:rPr>
              <w:t>causing them caution and remembrance and realization.</w:t>
            </w:r>
            <w:r w:rsidRPr="00471AFA">
              <w:rPr>
                <w:rFonts w:ascii="Century Gothic" w:hAnsi="Century Gothic" w:cs="Times New Roman"/>
                <w:sz w:val="20"/>
                <w:szCs w:val="20"/>
              </w:rPr>
              <w:t xml:space="preserve">  </w:t>
            </w:r>
            <w:r w:rsidRPr="00471AFA">
              <w:rPr>
                <w:rFonts w:ascii="Century Gothic" w:hAnsi="Century Gothic" w:cs="Times New Roman"/>
                <w:sz w:val="20"/>
                <w:szCs w:val="20"/>
                <w:u w:val="single"/>
              </w:rPr>
              <w:t xml:space="preserve"> </w:t>
            </w:r>
            <w:r w:rsidRPr="00471AFA">
              <w:rPr>
                <w:rFonts w:ascii="Century Gothic" w:hAnsi="Century Gothic" w:cs="Times New Roman"/>
                <w:sz w:val="20"/>
                <w:szCs w:val="20"/>
              </w:rPr>
              <w:t>Know that these people of the pictures were my family - no matter how often they reflected the tortured features of another race. Accident of birth, accident of place -- the bloody, dying child I held momentarily while the life -- fluid seeped through my shirt and burned my heart -- that child was my child.”</w:t>
            </w:r>
          </w:p>
        </w:tc>
      </w:tr>
      <w:tr w:rsidR="001565FC" w:rsidRPr="004A40B1" w:rsidTr="00062E91">
        <w:tc>
          <w:tcPr>
            <w:tcW w:w="10632" w:type="dxa"/>
          </w:tcPr>
          <w:p w:rsidR="001565FC" w:rsidRPr="00471AFA" w:rsidRDefault="001565FC" w:rsidP="001565FC">
            <w:pPr>
              <w:rPr>
                <w:rFonts w:ascii="Century Gothic" w:hAnsi="Century Gothic" w:cs="Times New Roman"/>
                <w:sz w:val="20"/>
                <w:szCs w:val="20"/>
                <w:u w:val="single"/>
              </w:rPr>
            </w:pPr>
            <w:r w:rsidRPr="00471AFA">
              <w:rPr>
                <w:rFonts w:ascii="Century Gothic" w:hAnsi="Century Gothic" w:cs="Times New Roman"/>
                <w:sz w:val="20"/>
                <w:szCs w:val="20"/>
                <w:u w:val="single"/>
              </w:rPr>
              <w:t>Form</w:t>
            </w:r>
            <w:r w:rsidR="00057B91" w:rsidRPr="00471AFA">
              <w:rPr>
                <w:rFonts w:ascii="Century Gothic" w:hAnsi="Century Gothic" w:cs="Times New Roman"/>
                <w:sz w:val="20"/>
                <w:szCs w:val="20"/>
                <w:u w:val="single"/>
              </w:rPr>
              <w:t xml:space="preserve"> and structure</w:t>
            </w:r>
          </w:p>
          <w:p w:rsidR="00CD7F50" w:rsidRPr="00471AFA" w:rsidRDefault="00CD7F50" w:rsidP="001565FC">
            <w:pPr>
              <w:rPr>
                <w:rFonts w:ascii="Century Gothic" w:hAnsi="Century Gothic" w:cs="Times New Roman"/>
                <w:sz w:val="20"/>
                <w:szCs w:val="20"/>
                <w:u w:val="single"/>
              </w:rPr>
            </w:pPr>
            <w:r w:rsidRPr="00471AFA">
              <w:rPr>
                <w:rFonts w:ascii="Century Gothic" w:hAnsi="Century Gothic" w:cs="Times New Roman"/>
                <w:sz w:val="20"/>
                <w:szCs w:val="20"/>
                <w:u w:val="single"/>
              </w:rPr>
              <w:t>3</w:t>
            </w:r>
            <w:r w:rsidRPr="00471AFA">
              <w:rPr>
                <w:rFonts w:ascii="Century Gothic" w:hAnsi="Century Gothic" w:cs="Times New Roman"/>
                <w:sz w:val="20"/>
                <w:szCs w:val="20"/>
                <w:u w:val="single"/>
                <w:vertAlign w:val="superscript"/>
              </w:rPr>
              <w:t>rd</w:t>
            </w:r>
            <w:r w:rsidRPr="00471AFA">
              <w:rPr>
                <w:rFonts w:ascii="Century Gothic" w:hAnsi="Century Gothic" w:cs="Times New Roman"/>
                <w:sz w:val="20"/>
                <w:szCs w:val="20"/>
                <w:u w:val="single"/>
              </w:rPr>
              <w:t xml:space="preserve"> person narrative</w:t>
            </w:r>
          </w:p>
          <w:p w:rsidR="00976897" w:rsidRPr="00471AFA" w:rsidRDefault="00C9798F" w:rsidP="001565FC">
            <w:pPr>
              <w:rPr>
                <w:rFonts w:ascii="Century Gothic" w:hAnsi="Century Gothic" w:cs="Times New Roman"/>
                <w:sz w:val="20"/>
                <w:szCs w:val="20"/>
              </w:rPr>
            </w:pPr>
            <w:r w:rsidRPr="00471AFA">
              <w:rPr>
                <w:rFonts w:ascii="Century Gothic" w:hAnsi="Century Gothic" w:cs="Times New Roman"/>
                <w:sz w:val="20"/>
                <w:szCs w:val="20"/>
              </w:rPr>
              <w:t xml:space="preserve">Through the use of </w:t>
            </w:r>
            <w:r w:rsidR="00976897" w:rsidRPr="00471AFA">
              <w:rPr>
                <w:rFonts w:ascii="Century Gothic" w:hAnsi="Century Gothic" w:cs="Times New Roman"/>
                <w:sz w:val="20"/>
                <w:szCs w:val="20"/>
              </w:rPr>
              <w:t>3</w:t>
            </w:r>
            <w:r w:rsidR="00976897" w:rsidRPr="00471AFA">
              <w:rPr>
                <w:rFonts w:ascii="Century Gothic" w:hAnsi="Century Gothic" w:cs="Times New Roman"/>
                <w:sz w:val="20"/>
                <w:szCs w:val="20"/>
                <w:vertAlign w:val="superscript"/>
              </w:rPr>
              <w:t>rd</w:t>
            </w:r>
            <w:r w:rsidR="00976897" w:rsidRPr="00471AFA">
              <w:rPr>
                <w:rFonts w:ascii="Century Gothic" w:hAnsi="Century Gothic" w:cs="Times New Roman"/>
                <w:sz w:val="20"/>
                <w:szCs w:val="20"/>
              </w:rPr>
              <w:t xml:space="preserve"> person narrative</w:t>
            </w:r>
            <w:r w:rsidRPr="00471AFA">
              <w:rPr>
                <w:rFonts w:ascii="Century Gothic" w:hAnsi="Century Gothic" w:cs="Times New Roman"/>
                <w:sz w:val="20"/>
                <w:szCs w:val="20"/>
              </w:rPr>
              <w:t>, the poet takes us inside the man’s thoughts, commenting on the indifference to war by the western media and its readers. (‘The reader’s eyeballs prick/ with tear between the bath and pre-lunch beers…they do not care.’)</w:t>
            </w:r>
          </w:p>
          <w:p w:rsidR="00CD7F50" w:rsidRPr="00471AFA" w:rsidRDefault="00CD7F50" w:rsidP="001565FC">
            <w:pPr>
              <w:rPr>
                <w:rFonts w:ascii="Century Gothic" w:hAnsi="Century Gothic" w:cs="Times New Roman"/>
                <w:sz w:val="20"/>
                <w:szCs w:val="20"/>
                <w:u w:val="single"/>
              </w:rPr>
            </w:pPr>
            <w:r w:rsidRPr="00471AFA">
              <w:rPr>
                <w:rFonts w:ascii="Century Gothic" w:hAnsi="Century Gothic" w:cs="Times New Roman"/>
                <w:sz w:val="20"/>
                <w:szCs w:val="20"/>
                <w:u w:val="single"/>
              </w:rPr>
              <w:t>Regular structure and rhyme scheme</w:t>
            </w:r>
          </w:p>
          <w:p w:rsidR="00CD7F50" w:rsidRPr="00471AFA" w:rsidRDefault="00CD7F50" w:rsidP="00976897">
            <w:pPr>
              <w:rPr>
                <w:rFonts w:ascii="Century Gothic" w:hAnsi="Century Gothic" w:cs="Times New Roman"/>
                <w:sz w:val="20"/>
                <w:szCs w:val="20"/>
              </w:rPr>
            </w:pPr>
            <w:r w:rsidRPr="00471AFA">
              <w:rPr>
                <w:rFonts w:ascii="Century Gothic" w:hAnsi="Century Gothic" w:cs="Times New Roman"/>
                <w:sz w:val="20"/>
                <w:szCs w:val="20"/>
              </w:rPr>
              <w:t>The poem has a regular 4 stanza structure with each stanza consisting of 6 lines.  Each stanza may be viewed as a single frame of a photograph and each stanza reveals more detail about how the war photographer feels about his work.</w:t>
            </w:r>
          </w:p>
          <w:p w:rsidR="00976897" w:rsidRPr="00471AFA" w:rsidRDefault="00CD7F50" w:rsidP="00976897">
            <w:pPr>
              <w:rPr>
                <w:rFonts w:ascii="Century Gothic" w:hAnsi="Century Gothic" w:cs="Times New Roman"/>
                <w:sz w:val="20"/>
                <w:szCs w:val="20"/>
              </w:rPr>
            </w:pPr>
            <w:r w:rsidRPr="00471AFA">
              <w:rPr>
                <w:rFonts w:ascii="Century Gothic" w:hAnsi="Century Gothic" w:cs="Times New Roman"/>
                <w:sz w:val="20"/>
                <w:szCs w:val="20"/>
              </w:rPr>
              <w:t>The poem also has a regular r</w:t>
            </w:r>
            <w:r w:rsidR="00976897" w:rsidRPr="00471AFA">
              <w:rPr>
                <w:rFonts w:ascii="Century Gothic" w:hAnsi="Century Gothic" w:cs="Times New Roman"/>
                <w:sz w:val="20"/>
                <w:szCs w:val="20"/>
              </w:rPr>
              <w:t xml:space="preserve">hyme scheme:  </w:t>
            </w:r>
            <w:proofErr w:type="spellStart"/>
            <w:r w:rsidR="00976897" w:rsidRPr="00471AFA">
              <w:rPr>
                <w:rFonts w:ascii="Century Gothic" w:hAnsi="Century Gothic" w:cs="Times New Roman"/>
                <w:sz w:val="20"/>
                <w:szCs w:val="20"/>
              </w:rPr>
              <w:t>a</w:t>
            </w:r>
            <w:proofErr w:type="gramStart"/>
            <w:r w:rsidR="00976897" w:rsidRPr="00471AFA">
              <w:rPr>
                <w:rFonts w:ascii="Century Gothic" w:hAnsi="Century Gothic" w:cs="Times New Roman"/>
                <w:sz w:val="20"/>
                <w:szCs w:val="20"/>
              </w:rPr>
              <w:t>,b,b,c,dd</w:t>
            </w:r>
            <w:proofErr w:type="spellEnd"/>
            <w:proofErr w:type="gramEnd"/>
            <w:r w:rsidRPr="00471AFA">
              <w:rPr>
                <w:rFonts w:ascii="Century Gothic" w:hAnsi="Century Gothic" w:cs="Times New Roman"/>
                <w:sz w:val="20"/>
                <w:szCs w:val="20"/>
              </w:rPr>
              <w:t xml:space="preserve">.  </w:t>
            </w:r>
            <w:r w:rsidR="00976897" w:rsidRPr="00471AFA">
              <w:rPr>
                <w:rFonts w:ascii="Century Gothic" w:hAnsi="Century Gothic" w:cs="Times New Roman"/>
                <w:sz w:val="20"/>
                <w:szCs w:val="20"/>
              </w:rPr>
              <w:t>The regular structure could represent the order he is giving to the chaos he has witnessed in the photos and/or representative of the routine/ process he follows each time he develops the photographs.</w:t>
            </w:r>
            <w:r w:rsidRPr="00471AFA">
              <w:rPr>
                <w:rFonts w:ascii="Century Gothic" w:hAnsi="Century Gothic" w:cs="Times New Roman"/>
                <w:sz w:val="20"/>
                <w:szCs w:val="20"/>
              </w:rPr>
              <w:t xml:space="preserve">  For example stanza 2 lines 7-9 ‘He has a job to do.  Solutions slop in trays/ beneath his hands, which did not tremble then/ though seem to now.’  Despite the fact that he is struggling with mental anguish and possibly physical effects of PTSD, he knows that he must develop the photographs he has taken.</w:t>
            </w:r>
          </w:p>
          <w:p w:rsidR="00976897" w:rsidRPr="00471AFA" w:rsidRDefault="00CD7F50" w:rsidP="00976897">
            <w:pPr>
              <w:rPr>
                <w:rFonts w:ascii="Century Gothic" w:hAnsi="Century Gothic" w:cs="Times New Roman"/>
                <w:sz w:val="20"/>
                <w:szCs w:val="20"/>
                <w:u w:val="single"/>
              </w:rPr>
            </w:pPr>
            <w:r w:rsidRPr="00471AFA">
              <w:rPr>
                <w:rFonts w:ascii="Century Gothic" w:hAnsi="Century Gothic" w:cs="Times New Roman"/>
                <w:sz w:val="20"/>
                <w:szCs w:val="20"/>
                <w:u w:val="single"/>
              </w:rPr>
              <w:t>Use of enjambment</w:t>
            </w:r>
          </w:p>
          <w:p w:rsidR="009D6691" w:rsidRPr="00471AFA" w:rsidRDefault="00B54B50" w:rsidP="009D6691">
            <w:pPr>
              <w:rPr>
                <w:rFonts w:ascii="Century Gothic" w:hAnsi="Century Gothic" w:cs="Times New Roman"/>
                <w:sz w:val="20"/>
                <w:szCs w:val="20"/>
              </w:rPr>
            </w:pPr>
            <w:r w:rsidRPr="00471AFA">
              <w:rPr>
                <w:rFonts w:ascii="Century Gothic" w:hAnsi="Century Gothic" w:cs="Times New Roman"/>
                <w:sz w:val="20"/>
                <w:szCs w:val="20"/>
              </w:rPr>
              <w:t xml:space="preserve"> Enjambment reflects not only the gradual reveal of a photograph during development but the ongoing and long-lasting effects of war on those who are directly involved (the subjects of the photos</w:t>
            </w:r>
            <w:r w:rsidR="00CD7F50" w:rsidRPr="00471AFA">
              <w:rPr>
                <w:rFonts w:ascii="Century Gothic" w:hAnsi="Century Gothic" w:cs="Times New Roman"/>
                <w:sz w:val="20"/>
                <w:szCs w:val="20"/>
              </w:rPr>
              <w:t>) and the photographer himself.  The narrative of the poem seems to run on through this mechanism, representing the way that the photographer’s mind is running away with him, as he remembers the suffering he has witnessed and considers the significance of the situation.</w:t>
            </w:r>
          </w:p>
          <w:p w:rsidR="009D62A5" w:rsidRPr="00471AFA" w:rsidRDefault="009D62A5" w:rsidP="009D6691">
            <w:pPr>
              <w:rPr>
                <w:rFonts w:ascii="Century Gothic" w:hAnsi="Century Gothic" w:cs="Times New Roman"/>
                <w:sz w:val="20"/>
                <w:szCs w:val="20"/>
              </w:rPr>
            </w:pPr>
            <w:r w:rsidRPr="00471AFA">
              <w:rPr>
                <w:rFonts w:ascii="Century Gothic" w:hAnsi="Century Gothic" w:cs="Times New Roman"/>
                <w:sz w:val="20"/>
                <w:szCs w:val="20"/>
              </w:rPr>
              <w:t>‘Something is happening.  A stranger’s features</w:t>
            </w:r>
          </w:p>
          <w:p w:rsidR="009D62A5" w:rsidRPr="00471AFA" w:rsidRDefault="009D62A5" w:rsidP="009D6691">
            <w:pPr>
              <w:rPr>
                <w:rFonts w:ascii="Century Gothic" w:hAnsi="Century Gothic" w:cs="Times New Roman"/>
                <w:sz w:val="20"/>
                <w:szCs w:val="20"/>
              </w:rPr>
            </w:pPr>
            <w:r w:rsidRPr="00471AFA">
              <w:rPr>
                <w:rFonts w:ascii="Century Gothic" w:hAnsi="Century Gothic" w:cs="Times New Roman"/>
                <w:sz w:val="20"/>
                <w:szCs w:val="20"/>
              </w:rPr>
              <w:t>faintly start to twist before his eyes,</w:t>
            </w:r>
          </w:p>
          <w:p w:rsidR="009D62A5" w:rsidRPr="00471AFA" w:rsidRDefault="009D62A5" w:rsidP="009D6691">
            <w:pPr>
              <w:rPr>
                <w:rFonts w:ascii="Century Gothic" w:hAnsi="Century Gothic" w:cs="Times New Roman"/>
                <w:sz w:val="20"/>
                <w:szCs w:val="20"/>
              </w:rPr>
            </w:pPr>
            <w:proofErr w:type="gramStart"/>
            <w:r w:rsidRPr="00471AFA">
              <w:rPr>
                <w:rFonts w:ascii="Century Gothic" w:hAnsi="Century Gothic" w:cs="Times New Roman"/>
                <w:sz w:val="20"/>
                <w:szCs w:val="20"/>
              </w:rPr>
              <w:t>a</w:t>
            </w:r>
            <w:proofErr w:type="gramEnd"/>
            <w:r w:rsidRPr="00471AFA">
              <w:rPr>
                <w:rFonts w:ascii="Century Gothic" w:hAnsi="Century Gothic" w:cs="Times New Roman"/>
                <w:sz w:val="20"/>
                <w:szCs w:val="20"/>
              </w:rPr>
              <w:t xml:space="preserve"> half-formed ghost.’</w:t>
            </w:r>
          </w:p>
          <w:p w:rsidR="009D62A5" w:rsidRPr="00471AFA" w:rsidRDefault="009D62A5" w:rsidP="009D6691">
            <w:pPr>
              <w:rPr>
                <w:rFonts w:ascii="Century Gothic" w:hAnsi="Century Gothic" w:cs="Times New Roman"/>
                <w:sz w:val="20"/>
                <w:szCs w:val="20"/>
              </w:rPr>
            </w:pPr>
            <w:r w:rsidRPr="00471AFA">
              <w:rPr>
                <w:rFonts w:ascii="Century Gothic" w:hAnsi="Century Gothic" w:cs="Times New Roman"/>
                <w:sz w:val="20"/>
                <w:szCs w:val="20"/>
              </w:rPr>
              <w:t>The use of caesura makes the reader focus closely on the photograph the photographer is developing.  Due to the use of enjambment, the reader experiences the emotion of the photographer and it helps us to understand the to</w:t>
            </w:r>
            <w:r w:rsidR="00B54B50" w:rsidRPr="00471AFA">
              <w:rPr>
                <w:rFonts w:ascii="Century Gothic" w:hAnsi="Century Gothic" w:cs="Times New Roman"/>
                <w:sz w:val="20"/>
                <w:szCs w:val="20"/>
              </w:rPr>
              <w:t>rment caused to him</w:t>
            </w:r>
            <w:r w:rsidRPr="00471AFA">
              <w:rPr>
                <w:rFonts w:ascii="Century Gothic" w:hAnsi="Century Gothic" w:cs="Times New Roman"/>
                <w:sz w:val="20"/>
                <w:szCs w:val="20"/>
              </w:rPr>
              <w:t xml:space="preserve"> as he develops the photographs.  The use of the metaphor ‘a half-formed ghost’ suggests the photographer is haunted by the scenes of suffering he has witnessed and photographed.</w:t>
            </w:r>
            <w:r w:rsidR="006B0984" w:rsidRPr="00471AFA">
              <w:rPr>
                <w:rFonts w:ascii="Century Gothic" w:hAnsi="Century Gothic" w:cs="Times New Roman"/>
                <w:sz w:val="20"/>
                <w:szCs w:val="20"/>
              </w:rPr>
              <w:t xml:space="preserve">  Moreover war and conflict are shown as depersonalising human relations.  (The photographer describes the man as a ‘stranger’) and how innocent peo</w:t>
            </w:r>
            <w:r w:rsidR="00B54B50" w:rsidRPr="00471AFA">
              <w:rPr>
                <w:rFonts w:ascii="Century Gothic" w:hAnsi="Century Gothic" w:cs="Times New Roman"/>
                <w:sz w:val="20"/>
                <w:szCs w:val="20"/>
              </w:rPr>
              <w:t>ple are caught in the middle of conflict</w:t>
            </w:r>
            <w:r w:rsidR="006B0984" w:rsidRPr="00471AFA">
              <w:rPr>
                <w:rFonts w:ascii="Century Gothic" w:hAnsi="Century Gothic" w:cs="Times New Roman"/>
                <w:sz w:val="20"/>
                <w:szCs w:val="20"/>
              </w:rPr>
              <w:t xml:space="preserve"> and robbed of their identity.</w:t>
            </w:r>
          </w:p>
        </w:tc>
      </w:tr>
      <w:tr w:rsidR="00976897" w:rsidRPr="004A40B1" w:rsidTr="00062E91">
        <w:tc>
          <w:tcPr>
            <w:tcW w:w="10632" w:type="dxa"/>
          </w:tcPr>
          <w:p w:rsidR="00976897" w:rsidRPr="00471AFA" w:rsidRDefault="00976897" w:rsidP="001565FC">
            <w:pPr>
              <w:rPr>
                <w:rFonts w:ascii="Century Gothic" w:hAnsi="Century Gothic" w:cs="Times New Roman"/>
                <w:sz w:val="20"/>
                <w:szCs w:val="20"/>
                <w:u w:val="single"/>
              </w:rPr>
            </w:pPr>
            <w:r w:rsidRPr="00471AFA">
              <w:rPr>
                <w:rFonts w:ascii="Century Gothic" w:hAnsi="Century Gothic" w:cs="Times New Roman"/>
                <w:sz w:val="20"/>
                <w:szCs w:val="20"/>
                <w:u w:val="single"/>
              </w:rPr>
              <w:t>Language</w:t>
            </w:r>
          </w:p>
          <w:p w:rsidR="00976897" w:rsidRPr="00471AFA" w:rsidRDefault="00976897" w:rsidP="00976897">
            <w:pPr>
              <w:autoSpaceDE w:val="0"/>
              <w:autoSpaceDN w:val="0"/>
              <w:adjustRightInd w:val="0"/>
              <w:spacing w:after="30" w:line="276" w:lineRule="auto"/>
              <w:rPr>
                <w:rFonts w:ascii="Century Gothic" w:hAnsi="Century Gothic" w:cs="Times New Roman"/>
                <w:color w:val="000000"/>
                <w:sz w:val="20"/>
                <w:szCs w:val="20"/>
                <w:u w:val="single"/>
              </w:rPr>
            </w:pPr>
            <w:r w:rsidRPr="00471AFA">
              <w:rPr>
                <w:rFonts w:ascii="Century Gothic" w:hAnsi="Century Gothic" w:cs="Times New Roman"/>
                <w:color w:val="000000"/>
                <w:sz w:val="20"/>
                <w:szCs w:val="20"/>
                <w:u w:val="single"/>
              </w:rPr>
              <w:lastRenderedPageBreak/>
              <w:t>Presentation of the War Photographer – use of religious references</w:t>
            </w:r>
          </w:p>
          <w:p w:rsidR="00976897" w:rsidRPr="00471AFA" w:rsidRDefault="00976897" w:rsidP="00976897">
            <w:pPr>
              <w:rPr>
                <w:rFonts w:ascii="Century Gothic" w:hAnsi="Century Gothic" w:cs="Times New Roman"/>
                <w:color w:val="000000"/>
                <w:sz w:val="20"/>
                <w:szCs w:val="20"/>
                <w:u w:val="single"/>
              </w:rPr>
            </w:pPr>
            <w:r w:rsidRPr="00471AFA">
              <w:rPr>
                <w:rFonts w:ascii="Century Gothic" w:hAnsi="Century Gothic" w:cs="Times New Roman"/>
                <w:color w:val="000000"/>
                <w:sz w:val="20"/>
                <w:szCs w:val="20"/>
                <w:u w:val="single"/>
              </w:rPr>
              <w:t>(Stanza One)</w:t>
            </w:r>
          </w:p>
          <w:p w:rsidR="00895EF9" w:rsidRPr="00471AFA" w:rsidRDefault="00895EF9" w:rsidP="00976897">
            <w:pPr>
              <w:rPr>
                <w:rFonts w:ascii="Century Gothic" w:hAnsi="Century Gothic" w:cs="Times New Roman"/>
                <w:color w:val="000000"/>
                <w:sz w:val="20"/>
                <w:szCs w:val="20"/>
              </w:rPr>
            </w:pPr>
            <w:r w:rsidRPr="00471AFA">
              <w:rPr>
                <w:rFonts w:ascii="Century Gothic" w:hAnsi="Century Gothic" w:cs="Times New Roman"/>
                <w:color w:val="000000"/>
                <w:sz w:val="20"/>
                <w:szCs w:val="20"/>
              </w:rPr>
              <w:t>Stanza one describes how seriously the photographer takes his job.  There is a feeling of reverence as he develops the photographs.</w:t>
            </w:r>
          </w:p>
          <w:p w:rsidR="00976897" w:rsidRPr="00471AFA" w:rsidRDefault="00895EF9" w:rsidP="00976897">
            <w:pPr>
              <w:rPr>
                <w:rFonts w:ascii="Century Gothic" w:hAnsi="Century Gothic" w:cs="Times New Roman"/>
                <w:sz w:val="20"/>
                <w:szCs w:val="20"/>
              </w:rPr>
            </w:pPr>
            <w:r w:rsidRPr="00471AFA">
              <w:rPr>
                <w:rFonts w:ascii="Century Gothic" w:hAnsi="Century Gothic" w:cs="Times New Roman"/>
                <w:sz w:val="20"/>
                <w:szCs w:val="20"/>
              </w:rPr>
              <w:t>‘</w:t>
            </w:r>
            <w:r w:rsidR="00976897" w:rsidRPr="00471AFA">
              <w:rPr>
                <w:rFonts w:ascii="Century Gothic" w:hAnsi="Century Gothic" w:cs="Times New Roman"/>
                <w:sz w:val="20"/>
                <w:szCs w:val="20"/>
              </w:rPr>
              <w:t>…in h</w:t>
            </w:r>
            <w:r w:rsidRPr="00471AFA">
              <w:rPr>
                <w:rFonts w:ascii="Century Gothic" w:hAnsi="Century Gothic" w:cs="Times New Roman"/>
                <w:sz w:val="20"/>
                <w:szCs w:val="20"/>
              </w:rPr>
              <w:t>is darkroom he is finally alone’</w:t>
            </w:r>
          </w:p>
          <w:p w:rsidR="00976897" w:rsidRPr="00471AFA" w:rsidRDefault="00895EF9" w:rsidP="00976897">
            <w:pPr>
              <w:rPr>
                <w:rFonts w:ascii="Century Gothic" w:hAnsi="Century Gothic" w:cs="Times New Roman"/>
                <w:sz w:val="20"/>
                <w:szCs w:val="20"/>
              </w:rPr>
            </w:pPr>
            <w:r w:rsidRPr="00471AFA">
              <w:rPr>
                <w:rFonts w:ascii="Century Gothic" w:hAnsi="Century Gothic" w:cs="Times New Roman"/>
                <w:sz w:val="20"/>
                <w:szCs w:val="20"/>
              </w:rPr>
              <w:t>The t</w:t>
            </w:r>
            <w:r w:rsidR="00976897" w:rsidRPr="00471AFA">
              <w:rPr>
                <w:rFonts w:ascii="Century Gothic" w:hAnsi="Century Gothic" w:cs="Times New Roman"/>
                <w:sz w:val="20"/>
                <w:szCs w:val="20"/>
              </w:rPr>
              <w:t>one seems reflective, quiet and still in comparison</w:t>
            </w:r>
            <w:r w:rsidRPr="00471AFA">
              <w:rPr>
                <w:rFonts w:ascii="Century Gothic" w:hAnsi="Century Gothic" w:cs="Times New Roman"/>
                <w:sz w:val="20"/>
                <w:szCs w:val="20"/>
              </w:rPr>
              <w:t xml:space="preserve"> to</w:t>
            </w:r>
            <w:r w:rsidR="00976897" w:rsidRPr="00471AFA">
              <w:rPr>
                <w:rFonts w:ascii="Century Gothic" w:hAnsi="Century Gothic" w:cs="Times New Roman"/>
                <w:sz w:val="20"/>
                <w:szCs w:val="20"/>
              </w:rPr>
              <w:t xml:space="preserve"> the conflict/ war zones</w:t>
            </w:r>
            <w:r w:rsidRPr="00471AFA">
              <w:rPr>
                <w:rFonts w:ascii="Century Gothic" w:hAnsi="Century Gothic" w:cs="Times New Roman"/>
                <w:sz w:val="20"/>
                <w:szCs w:val="20"/>
              </w:rPr>
              <w:t xml:space="preserve"> he has visited</w:t>
            </w:r>
            <w:r w:rsidR="00976897" w:rsidRPr="00471AFA">
              <w:rPr>
                <w:rFonts w:ascii="Century Gothic" w:hAnsi="Century Gothic" w:cs="Times New Roman"/>
                <w:sz w:val="20"/>
                <w:szCs w:val="20"/>
              </w:rPr>
              <w:t xml:space="preserve">.  </w:t>
            </w:r>
            <w:r w:rsidRPr="00471AFA">
              <w:rPr>
                <w:rFonts w:ascii="Century Gothic" w:hAnsi="Century Gothic" w:cs="Times New Roman"/>
                <w:sz w:val="20"/>
                <w:szCs w:val="20"/>
              </w:rPr>
              <w:t xml:space="preserve">It could also be viewed as </w:t>
            </w:r>
            <w:r w:rsidR="00976897" w:rsidRPr="00471AFA">
              <w:rPr>
                <w:rFonts w:ascii="Century Gothic" w:hAnsi="Century Gothic" w:cs="Times New Roman"/>
                <w:sz w:val="20"/>
                <w:szCs w:val="20"/>
              </w:rPr>
              <w:t>respectful.</w:t>
            </w:r>
          </w:p>
          <w:p w:rsidR="00895EF9" w:rsidRPr="00471AFA" w:rsidRDefault="00895EF9" w:rsidP="00976897">
            <w:pPr>
              <w:rPr>
                <w:rFonts w:ascii="Century Gothic" w:hAnsi="Century Gothic" w:cs="Times New Roman"/>
                <w:sz w:val="20"/>
                <w:szCs w:val="20"/>
              </w:rPr>
            </w:pPr>
          </w:p>
          <w:p w:rsidR="00976897" w:rsidRPr="00471AFA" w:rsidRDefault="00895EF9" w:rsidP="00976897">
            <w:pPr>
              <w:rPr>
                <w:rFonts w:ascii="Century Gothic" w:hAnsi="Century Gothic" w:cs="Times New Roman"/>
                <w:sz w:val="20"/>
                <w:szCs w:val="20"/>
              </w:rPr>
            </w:pPr>
            <w:r w:rsidRPr="00471AFA">
              <w:rPr>
                <w:rFonts w:ascii="Century Gothic" w:hAnsi="Century Gothic" w:cs="Times New Roman"/>
                <w:sz w:val="20"/>
                <w:szCs w:val="20"/>
              </w:rPr>
              <w:t>‘…the only light is red’</w:t>
            </w:r>
          </w:p>
          <w:p w:rsidR="00895EF9" w:rsidRPr="00471AFA" w:rsidRDefault="00895EF9" w:rsidP="00976897">
            <w:pPr>
              <w:rPr>
                <w:rFonts w:ascii="Century Gothic" w:hAnsi="Century Gothic" w:cs="Times New Roman"/>
                <w:sz w:val="20"/>
                <w:szCs w:val="20"/>
              </w:rPr>
            </w:pPr>
            <w:r w:rsidRPr="00471AFA">
              <w:rPr>
                <w:rFonts w:ascii="Century Gothic" w:hAnsi="Century Gothic" w:cs="Times New Roman"/>
                <w:sz w:val="20"/>
                <w:szCs w:val="20"/>
              </w:rPr>
              <w:t xml:space="preserve">The reference to the red light could be a reference to the red light in </w:t>
            </w:r>
            <w:proofErr w:type="spellStart"/>
            <w:r w:rsidRPr="00471AFA">
              <w:rPr>
                <w:rFonts w:ascii="Century Gothic" w:hAnsi="Century Gothic" w:cs="Times New Roman"/>
                <w:sz w:val="20"/>
                <w:szCs w:val="20"/>
              </w:rPr>
              <w:t>Tebernacle</w:t>
            </w:r>
            <w:proofErr w:type="spellEnd"/>
            <w:r w:rsidRPr="00471AFA">
              <w:rPr>
                <w:rFonts w:ascii="Century Gothic" w:hAnsi="Century Gothic" w:cs="Times New Roman"/>
                <w:sz w:val="20"/>
                <w:szCs w:val="20"/>
              </w:rPr>
              <w:t xml:space="preserve"> Catholic churches.</w:t>
            </w:r>
          </w:p>
          <w:p w:rsidR="00895EF9" w:rsidRPr="00471AFA" w:rsidRDefault="00895EF9" w:rsidP="00976897">
            <w:pPr>
              <w:rPr>
                <w:rFonts w:ascii="Century Gothic" w:hAnsi="Century Gothic" w:cs="Times New Roman"/>
                <w:sz w:val="20"/>
                <w:szCs w:val="20"/>
              </w:rPr>
            </w:pPr>
          </w:p>
          <w:p w:rsidR="00976897" w:rsidRPr="00471AFA" w:rsidRDefault="00895EF9" w:rsidP="00976897">
            <w:pPr>
              <w:rPr>
                <w:rFonts w:ascii="Century Gothic" w:hAnsi="Century Gothic" w:cs="Times New Roman"/>
                <w:sz w:val="20"/>
                <w:szCs w:val="20"/>
              </w:rPr>
            </w:pPr>
            <w:r w:rsidRPr="00471AFA">
              <w:rPr>
                <w:rFonts w:ascii="Century Gothic" w:hAnsi="Century Gothic" w:cs="Times New Roman"/>
                <w:sz w:val="20"/>
                <w:szCs w:val="20"/>
              </w:rPr>
              <w:t xml:space="preserve"> </w:t>
            </w:r>
            <w:r w:rsidR="00976897" w:rsidRPr="00471AFA">
              <w:rPr>
                <w:rFonts w:ascii="Century Gothic" w:hAnsi="Century Gothic" w:cs="Times New Roman"/>
                <w:sz w:val="20"/>
                <w:szCs w:val="20"/>
              </w:rPr>
              <w:t>“</w:t>
            </w:r>
            <w:proofErr w:type="gramStart"/>
            <w:r w:rsidR="00976897" w:rsidRPr="00471AFA">
              <w:rPr>
                <w:rFonts w:ascii="Century Gothic" w:hAnsi="Century Gothic" w:cs="Times New Roman"/>
                <w:sz w:val="20"/>
                <w:szCs w:val="20"/>
              </w:rPr>
              <w:t>a</w:t>
            </w:r>
            <w:proofErr w:type="gramEnd"/>
            <w:r w:rsidR="00976897" w:rsidRPr="00471AFA">
              <w:rPr>
                <w:rFonts w:ascii="Century Gothic" w:hAnsi="Century Gothic" w:cs="Times New Roman"/>
                <w:sz w:val="20"/>
                <w:szCs w:val="20"/>
              </w:rPr>
              <w:t xml:space="preserve"> priest preparing to intone a mass”  r</w:t>
            </w:r>
            <w:r w:rsidR="00B54B50" w:rsidRPr="00471AFA">
              <w:rPr>
                <w:rFonts w:ascii="Century Gothic" w:hAnsi="Century Gothic" w:cs="Times New Roman"/>
                <w:sz w:val="20"/>
                <w:szCs w:val="20"/>
              </w:rPr>
              <w:t>eflects the important role the war p</w:t>
            </w:r>
            <w:r w:rsidR="00976897" w:rsidRPr="00471AFA">
              <w:rPr>
                <w:rFonts w:ascii="Century Gothic" w:hAnsi="Century Gothic" w:cs="Times New Roman"/>
                <w:sz w:val="20"/>
                <w:szCs w:val="20"/>
              </w:rPr>
              <w:t xml:space="preserve">hotographer plays in society in sharing the truth with the masses/ public.  </w:t>
            </w:r>
            <w:r w:rsidR="002F399C" w:rsidRPr="00471AFA">
              <w:rPr>
                <w:rFonts w:ascii="Century Gothic" w:hAnsi="Century Gothic" w:cs="Times New Roman"/>
                <w:sz w:val="20"/>
                <w:szCs w:val="20"/>
              </w:rPr>
              <w:t>The use of alliteration helps to create a tone of reverence</w:t>
            </w:r>
            <w:r w:rsidR="00B54B50" w:rsidRPr="00471AFA">
              <w:rPr>
                <w:rFonts w:ascii="Century Gothic" w:hAnsi="Century Gothic" w:cs="Times New Roman"/>
                <w:sz w:val="20"/>
                <w:szCs w:val="20"/>
              </w:rPr>
              <w:t xml:space="preserve"> and creates a quiet, solemn tone</w:t>
            </w:r>
            <w:r w:rsidR="002F399C" w:rsidRPr="00471AFA">
              <w:rPr>
                <w:rFonts w:ascii="Century Gothic" w:hAnsi="Century Gothic" w:cs="Times New Roman"/>
                <w:sz w:val="20"/>
                <w:szCs w:val="20"/>
              </w:rPr>
              <w:t>.</w:t>
            </w:r>
          </w:p>
          <w:p w:rsidR="00895EF9" w:rsidRPr="00471AFA" w:rsidRDefault="00895EF9" w:rsidP="00976897">
            <w:pPr>
              <w:rPr>
                <w:rFonts w:ascii="Century Gothic" w:hAnsi="Century Gothic" w:cs="Times New Roman"/>
                <w:sz w:val="20"/>
                <w:szCs w:val="20"/>
              </w:rPr>
            </w:pPr>
          </w:p>
          <w:p w:rsidR="00976897" w:rsidRPr="00471AFA" w:rsidRDefault="008D5269" w:rsidP="00976897">
            <w:pPr>
              <w:rPr>
                <w:rFonts w:ascii="Century Gothic" w:hAnsi="Century Gothic" w:cs="Times New Roman"/>
                <w:sz w:val="20"/>
                <w:szCs w:val="20"/>
              </w:rPr>
            </w:pPr>
            <w:r w:rsidRPr="00471AFA">
              <w:rPr>
                <w:rFonts w:ascii="Century Gothic" w:hAnsi="Century Gothic" w:cs="Times New Roman"/>
                <w:sz w:val="20"/>
                <w:szCs w:val="20"/>
              </w:rPr>
              <w:t>‘</w:t>
            </w:r>
            <w:proofErr w:type="gramStart"/>
            <w:r w:rsidRPr="00471AFA">
              <w:rPr>
                <w:rFonts w:ascii="Century Gothic" w:hAnsi="Century Gothic" w:cs="Times New Roman"/>
                <w:sz w:val="20"/>
                <w:szCs w:val="20"/>
              </w:rPr>
              <w:t>spools</w:t>
            </w:r>
            <w:proofErr w:type="gramEnd"/>
            <w:r w:rsidRPr="00471AFA">
              <w:rPr>
                <w:rFonts w:ascii="Century Gothic" w:hAnsi="Century Gothic" w:cs="Times New Roman"/>
                <w:sz w:val="20"/>
                <w:szCs w:val="20"/>
              </w:rPr>
              <w:t xml:space="preserve"> of suffering set out in order rows’</w:t>
            </w:r>
            <w:r w:rsidR="00976897" w:rsidRPr="00471AFA">
              <w:rPr>
                <w:rFonts w:ascii="Century Gothic" w:hAnsi="Century Gothic" w:cs="Times New Roman"/>
                <w:sz w:val="20"/>
                <w:szCs w:val="20"/>
              </w:rPr>
              <w:t xml:space="preserve">  -extended metaphor- the War Photographer preaches to his congregation.  </w:t>
            </w:r>
            <w:r w:rsidRPr="00471AFA">
              <w:rPr>
                <w:rFonts w:ascii="Century Gothic" w:hAnsi="Century Gothic" w:cs="Times New Roman"/>
                <w:sz w:val="20"/>
                <w:szCs w:val="20"/>
              </w:rPr>
              <w:t xml:space="preserve">There is also a sense of ritual as </w:t>
            </w:r>
            <w:r w:rsidR="00976897" w:rsidRPr="00471AFA">
              <w:rPr>
                <w:rFonts w:ascii="Century Gothic" w:hAnsi="Century Gothic" w:cs="Times New Roman"/>
                <w:sz w:val="20"/>
                <w:szCs w:val="20"/>
              </w:rPr>
              <w:t>he does the same thing over and over.</w:t>
            </w:r>
            <w:r w:rsidRPr="00471AFA">
              <w:rPr>
                <w:rFonts w:ascii="Century Gothic" w:hAnsi="Century Gothic" w:cs="Times New Roman"/>
                <w:sz w:val="20"/>
                <w:szCs w:val="20"/>
              </w:rPr>
              <w:t xml:space="preserve">  Alternatively it could echo the array of troops going into battle and, later, their graves</w:t>
            </w:r>
            <w:r w:rsidR="002F399C" w:rsidRPr="00471AFA">
              <w:rPr>
                <w:rFonts w:ascii="Century Gothic" w:hAnsi="Century Gothic" w:cs="Times New Roman"/>
                <w:sz w:val="20"/>
                <w:szCs w:val="20"/>
              </w:rPr>
              <w:t>.</w:t>
            </w:r>
          </w:p>
          <w:p w:rsidR="008D5269" w:rsidRPr="00471AFA" w:rsidRDefault="008D5269" w:rsidP="00976897">
            <w:pPr>
              <w:rPr>
                <w:rFonts w:ascii="Century Gothic" w:hAnsi="Century Gothic" w:cs="Times New Roman"/>
                <w:sz w:val="20"/>
                <w:szCs w:val="20"/>
              </w:rPr>
            </w:pPr>
          </w:p>
          <w:p w:rsidR="00976897" w:rsidRPr="00471AFA" w:rsidRDefault="00976897" w:rsidP="00976897">
            <w:pPr>
              <w:rPr>
                <w:rFonts w:ascii="Century Gothic" w:hAnsi="Century Gothic" w:cs="Times New Roman"/>
                <w:sz w:val="20"/>
                <w:szCs w:val="20"/>
              </w:rPr>
            </w:pPr>
            <w:r w:rsidRPr="00471AFA">
              <w:rPr>
                <w:rFonts w:ascii="Century Gothic" w:hAnsi="Century Gothic" w:cs="Times New Roman"/>
                <w:sz w:val="20"/>
                <w:szCs w:val="20"/>
              </w:rPr>
              <w:t>“All flesh is grass” – Biblical reference- reinforcing the idea of the darkroom as his church.</w:t>
            </w:r>
            <w:r w:rsidR="008D5269" w:rsidRPr="00471AFA">
              <w:rPr>
                <w:rFonts w:ascii="Century Gothic" w:hAnsi="Century Gothic" w:cs="Times New Roman"/>
                <w:sz w:val="20"/>
                <w:szCs w:val="20"/>
              </w:rPr>
              <w:t xml:space="preserve">  Alternatively it could be viewed as humanity being reduced to something so fragile, which is helpless and easily destroyed by war.  War is implied to be something overwhelming beyond the scale of ordinary life.</w:t>
            </w:r>
          </w:p>
          <w:p w:rsidR="00976897" w:rsidRPr="00471AFA" w:rsidRDefault="00976897" w:rsidP="00976897">
            <w:pPr>
              <w:rPr>
                <w:rFonts w:ascii="Century Gothic" w:hAnsi="Century Gothic" w:cs="Times New Roman"/>
                <w:sz w:val="20"/>
                <w:szCs w:val="20"/>
                <w:u w:val="single"/>
              </w:rPr>
            </w:pPr>
          </w:p>
          <w:p w:rsidR="00976897" w:rsidRPr="00471AFA" w:rsidRDefault="00976897" w:rsidP="00976897">
            <w:pPr>
              <w:autoSpaceDE w:val="0"/>
              <w:autoSpaceDN w:val="0"/>
              <w:adjustRightInd w:val="0"/>
              <w:spacing w:after="30" w:line="276" w:lineRule="auto"/>
              <w:rPr>
                <w:rFonts w:ascii="Century Gothic" w:hAnsi="Century Gothic" w:cs="Times New Roman"/>
                <w:color w:val="000000"/>
                <w:sz w:val="20"/>
                <w:szCs w:val="20"/>
                <w:u w:val="single"/>
              </w:rPr>
            </w:pPr>
            <w:r w:rsidRPr="00471AFA">
              <w:rPr>
                <w:rFonts w:ascii="Century Gothic" w:hAnsi="Century Gothic" w:cs="Times New Roman"/>
                <w:color w:val="000000"/>
                <w:sz w:val="20"/>
                <w:szCs w:val="20"/>
                <w:u w:val="single"/>
              </w:rPr>
              <w:t>Presentation of the War Photographer's editor and the readers</w:t>
            </w:r>
          </w:p>
          <w:p w:rsidR="00340EE7" w:rsidRPr="00471AFA" w:rsidRDefault="00340EE7" w:rsidP="00976897">
            <w:pPr>
              <w:autoSpaceDE w:val="0"/>
              <w:autoSpaceDN w:val="0"/>
              <w:adjustRightInd w:val="0"/>
              <w:spacing w:after="30" w:line="276" w:lineRule="auto"/>
              <w:rPr>
                <w:rFonts w:ascii="Century Gothic" w:hAnsi="Century Gothic" w:cs="Times New Roman"/>
                <w:color w:val="000000"/>
                <w:sz w:val="20"/>
                <w:szCs w:val="20"/>
              </w:rPr>
            </w:pPr>
            <w:r w:rsidRPr="00471AFA">
              <w:rPr>
                <w:rFonts w:ascii="Century Gothic" w:hAnsi="Century Gothic" w:cs="Times New Roman"/>
                <w:color w:val="000000"/>
                <w:sz w:val="20"/>
                <w:szCs w:val="20"/>
              </w:rPr>
              <w:t>The poem describes the readers of the newspapers who see the photographers as dispassionate and desensitized to the images they see.</w:t>
            </w:r>
          </w:p>
          <w:p w:rsidR="00976897" w:rsidRPr="00471AFA" w:rsidRDefault="00B54B50" w:rsidP="00976897">
            <w:pPr>
              <w:rPr>
                <w:rFonts w:ascii="Century Gothic" w:hAnsi="Century Gothic" w:cs="Times New Roman"/>
                <w:sz w:val="20"/>
                <w:szCs w:val="20"/>
              </w:rPr>
            </w:pPr>
            <w:r w:rsidRPr="00471AFA">
              <w:rPr>
                <w:rFonts w:ascii="Century Gothic" w:hAnsi="Century Gothic" w:cs="Times New Roman"/>
                <w:sz w:val="20"/>
                <w:szCs w:val="20"/>
              </w:rPr>
              <w:t>‘</w:t>
            </w:r>
            <w:r w:rsidR="00976897" w:rsidRPr="00471AFA">
              <w:rPr>
                <w:rFonts w:ascii="Century Gothic" w:hAnsi="Century Gothic" w:cs="Times New Roman"/>
                <w:sz w:val="20"/>
                <w:szCs w:val="20"/>
              </w:rPr>
              <w:t xml:space="preserve">The reader’s eyeballs prick with tears between the </w:t>
            </w:r>
            <w:r w:rsidRPr="00471AFA">
              <w:rPr>
                <w:rFonts w:ascii="Century Gothic" w:hAnsi="Century Gothic" w:cs="Times New Roman"/>
                <w:sz w:val="20"/>
                <w:szCs w:val="20"/>
              </w:rPr>
              <w:t xml:space="preserve">bath and pre-lunch beers’ </w:t>
            </w:r>
            <w:r w:rsidR="00976897" w:rsidRPr="00471AFA">
              <w:rPr>
                <w:rFonts w:ascii="Century Gothic" w:hAnsi="Century Gothic" w:cs="Times New Roman"/>
                <w:sz w:val="20"/>
                <w:szCs w:val="20"/>
              </w:rPr>
              <w:t xml:space="preserve"> </w:t>
            </w:r>
            <w:r w:rsidR="00340EE7" w:rsidRPr="00471AFA">
              <w:rPr>
                <w:rFonts w:ascii="Century Gothic" w:hAnsi="Century Gothic" w:cs="Times New Roman"/>
                <w:sz w:val="20"/>
                <w:szCs w:val="20"/>
              </w:rPr>
              <w:t>This s</w:t>
            </w:r>
            <w:r w:rsidR="00976897" w:rsidRPr="00471AFA">
              <w:rPr>
                <w:rFonts w:ascii="Century Gothic" w:hAnsi="Century Gothic" w:cs="Times New Roman"/>
                <w:sz w:val="20"/>
                <w:szCs w:val="20"/>
              </w:rPr>
              <w:t>uggests that the reader is only momentarily moved by the photos and/or the photos caused only a</w:t>
            </w:r>
            <w:r w:rsidRPr="00471AFA">
              <w:rPr>
                <w:rFonts w:ascii="Century Gothic" w:hAnsi="Century Gothic" w:cs="Times New Roman"/>
                <w:sz w:val="20"/>
                <w:szCs w:val="20"/>
              </w:rPr>
              <w:t xml:space="preserve"> small reaction (verb- ‘prick’</w:t>
            </w:r>
            <w:r w:rsidR="00340EE7" w:rsidRPr="00471AFA">
              <w:rPr>
                <w:rFonts w:ascii="Century Gothic" w:hAnsi="Century Gothic" w:cs="Times New Roman"/>
                <w:sz w:val="20"/>
                <w:szCs w:val="20"/>
              </w:rPr>
              <w:t>).</w:t>
            </w:r>
          </w:p>
          <w:p w:rsidR="00340EE7" w:rsidRPr="00471AFA" w:rsidRDefault="00340EE7" w:rsidP="00976897">
            <w:pPr>
              <w:rPr>
                <w:rFonts w:ascii="Century Gothic" w:hAnsi="Century Gothic" w:cs="Times New Roman"/>
                <w:sz w:val="20"/>
                <w:szCs w:val="20"/>
              </w:rPr>
            </w:pPr>
          </w:p>
          <w:p w:rsidR="00976897" w:rsidRPr="00471AFA" w:rsidRDefault="00340EE7" w:rsidP="00976897">
            <w:pPr>
              <w:rPr>
                <w:rFonts w:ascii="Century Gothic" w:hAnsi="Century Gothic" w:cs="Times New Roman"/>
                <w:sz w:val="20"/>
                <w:szCs w:val="20"/>
              </w:rPr>
            </w:pPr>
            <w:r w:rsidRPr="00471AFA">
              <w:rPr>
                <w:rFonts w:ascii="Century Gothic" w:hAnsi="Century Gothic" w:cs="Times New Roman"/>
                <w:sz w:val="20"/>
                <w:szCs w:val="20"/>
              </w:rPr>
              <w:t>The editor views the photos as a ‘job</w:t>
            </w:r>
            <w:r w:rsidR="00B54B50" w:rsidRPr="00471AFA">
              <w:rPr>
                <w:rFonts w:ascii="Century Gothic" w:hAnsi="Century Gothic" w:cs="Times New Roman"/>
                <w:sz w:val="20"/>
                <w:szCs w:val="20"/>
              </w:rPr>
              <w:t>’</w:t>
            </w:r>
            <w:r w:rsidRPr="00471AFA">
              <w:rPr>
                <w:rFonts w:ascii="Century Gothic" w:hAnsi="Century Gothic" w:cs="Times New Roman"/>
                <w:sz w:val="20"/>
                <w:szCs w:val="20"/>
              </w:rPr>
              <w:t xml:space="preserve">: </w:t>
            </w:r>
            <w:r w:rsidR="00976897" w:rsidRPr="00471AFA">
              <w:rPr>
                <w:rFonts w:ascii="Century Gothic" w:hAnsi="Century Gothic" w:cs="Times New Roman"/>
                <w:sz w:val="20"/>
                <w:szCs w:val="20"/>
              </w:rPr>
              <w:t xml:space="preserve"> a way in which to pull in more readers.</w:t>
            </w:r>
          </w:p>
          <w:p w:rsidR="00976897" w:rsidRPr="00471AFA" w:rsidRDefault="00340EE7" w:rsidP="00976897">
            <w:pPr>
              <w:rPr>
                <w:rFonts w:ascii="Century Gothic" w:hAnsi="Century Gothic" w:cs="Times New Roman"/>
                <w:sz w:val="20"/>
                <w:szCs w:val="20"/>
              </w:rPr>
            </w:pPr>
            <w:r w:rsidRPr="00471AFA">
              <w:rPr>
                <w:rFonts w:ascii="Century Gothic" w:hAnsi="Century Gothic" w:cs="Times New Roman"/>
                <w:sz w:val="20"/>
                <w:szCs w:val="20"/>
              </w:rPr>
              <w:t>The r</w:t>
            </w:r>
            <w:r w:rsidR="00976897" w:rsidRPr="00471AFA">
              <w:rPr>
                <w:rFonts w:ascii="Century Gothic" w:hAnsi="Century Gothic" w:cs="Times New Roman"/>
                <w:sz w:val="20"/>
                <w:szCs w:val="20"/>
              </w:rPr>
              <w:t>eader</w:t>
            </w:r>
            <w:r w:rsidRPr="00471AFA">
              <w:rPr>
                <w:rFonts w:ascii="Century Gothic" w:hAnsi="Century Gothic" w:cs="Times New Roman"/>
                <w:sz w:val="20"/>
                <w:szCs w:val="20"/>
              </w:rPr>
              <w:t>s</w:t>
            </w:r>
            <w:r w:rsidR="00976897" w:rsidRPr="00471AFA">
              <w:rPr>
                <w:rFonts w:ascii="Century Gothic" w:hAnsi="Century Gothic" w:cs="Times New Roman"/>
                <w:sz w:val="20"/>
                <w:szCs w:val="20"/>
              </w:rPr>
              <w:t xml:space="preserve"> and editor do not understand the true horror and agony of the photos.</w:t>
            </w:r>
          </w:p>
          <w:p w:rsidR="00340EE7" w:rsidRPr="00471AFA" w:rsidRDefault="00976897" w:rsidP="00976897">
            <w:pPr>
              <w:rPr>
                <w:rFonts w:ascii="Century Gothic" w:hAnsi="Century Gothic" w:cs="Times New Roman"/>
                <w:sz w:val="20"/>
                <w:szCs w:val="20"/>
              </w:rPr>
            </w:pPr>
            <w:r w:rsidRPr="00471AFA">
              <w:rPr>
                <w:rFonts w:ascii="Century Gothic" w:hAnsi="Century Gothic" w:cs="Times New Roman"/>
                <w:sz w:val="20"/>
                <w:szCs w:val="20"/>
              </w:rPr>
              <w:t>“A hundred agonies</w:t>
            </w:r>
            <w:r w:rsidR="00340EE7" w:rsidRPr="00471AFA">
              <w:rPr>
                <w:rFonts w:ascii="Century Gothic" w:hAnsi="Century Gothic" w:cs="Times New Roman"/>
                <w:sz w:val="20"/>
                <w:szCs w:val="20"/>
              </w:rPr>
              <w:t xml:space="preserve"> in black-and-white</w:t>
            </w:r>
            <w:r w:rsidRPr="00471AFA">
              <w:rPr>
                <w:rFonts w:ascii="Century Gothic" w:hAnsi="Century Gothic" w:cs="Times New Roman"/>
                <w:sz w:val="20"/>
                <w:szCs w:val="20"/>
              </w:rPr>
              <w:t>”</w:t>
            </w:r>
            <w:r w:rsidR="00340EE7" w:rsidRPr="00471AFA">
              <w:rPr>
                <w:rFonts w:ascii="Century Gothic" w:hAnsi="Century Gothic" w:cs="Times New Roman"/>
                <w:sz w:val="20"/>
                <w:szCs w:val="20"/>
              </w:rPr>
              <w:t xml:space="preserve"> This is a m</w:t>
            </w:r>
            <w:r w:rsidRPr="00471AFA">
              <w:rPr>
                <w:rFonts w:ascii="Century Gothic" w:hAnsi="Century Gothic" w:cs="Times New Roman"/>
                <w:sz w:val="20"/>
                <w:szCs w:val="20"/>
              </w:rPr>
              <w:t>etaphorical representation of the victims’ pain</w:t>
            </w:r>
            <w:r w:rsidR="00340EE7" w:rsidRPr="00471AFA">
              <w:rPr>
                <w:rFonts w:ascii="Century Gothic" w:hAnsi="Century Gothic" w:cs="Times New Roman"/>
                <w:sz w:val="20"/>
                <w:szCs w:val="20"/>
              </w:rPr>
              <w:t>.  The metaphor also amplifies the immense amount of suffering that we don’t know about and the photographer is trying to educate the reader through his photographs.  (This is also seen in stanza two where the photographer describes the conditions of war which are juxtaposed with English weather).</w:t>
            </w:r>
          </w:p>
          <w:p w:rsidR="00976897" w:rsidRPr="00471AFA" w:rsidRDefault="00340EE7" w:rsidP="00976897">
            <w:pPr>
              <w:rPr>
                <w:rFonts w:ascii="Century Gothic" w:hAnsi="Century Gothic" w:cs="Times New Roman"/>
                <w:sz w:val="20"/>
                <w:szCs w:val="20"/>
              </w:rPr>
            </w:pPr>
            <w:r w:rsidRPr="00471AFA">
              <w:rPr>
                <w:rFonts w:ascii="Century Gothic" w:hAnsi="Century Gothic" w:cs="Times New Roman"/>
                <w:sz w:val="20"/>
                <w:szCs w:val="20"/>
              </w:rPr>
              <w:t xml:space="preserve"> </w:t>
            </w:r>
          </w:p>
          <w:p w:rsidR="00976897" w:rsidRPr="00471AFA" w:rsidRDefault="00976897" w:rsidP="00976897">
            <w:pPr>
              <w:rPr>
                <w:rFonts w:ascii="Century Gothic" w:hAnsi="Century Gothic" w:cs="Times New Roman"/>
                <w:sz w:val="20"/>
                <w:szCs w:val="20"/>
              </w:rPr>
            </w:pPr>
            <w:r w:rsidRPr="00471AFA">
              <w:rPr>
                <w:rFonts w:ascii="Century Gothic" w:hAnsi="Century Gothic" w:cs="Times New Roman"/>
                <w:sz w:val="20"/>
                <w:szCs w:val="20"/>
              </w:rPr>
              <w:t xml:space="preserve">“They do not care.”  </w:t>
            </w:r>
            <w:r w:rsidR="00340EE7" w:rsidRPr="00471AFA">
              <w:rPr>
                <w:rFonts w:ascii="Century Gothic" w:hAnsi="Century Gothic" w:cs="Times New Roman"/>
                <w:sz w:val="20"/>
                <w:szCs w:val="20"/>
              </w:rPr>
              <w:t>The war ph</w:t>
            </w:r>
            <w:r w:rsidRPr="00471AFA">
              <w:rPr>
                <w:rFonts w:ascii="Century Gothic" w:hAnsi="Century Gothic" w:cs="Times New Roman"/>
                <w:sz w:val="20"/>
                <w:szCs w:val="20"/>
              </w:rPr>
              <w:t>otographer seems detached from his home as he looks over England from the plane.</w:t>
            </w:r>
            <w:r w:rsidR="00B54B50" w:rsidRPr="00471AFA">
              <w:rPr>
                <w:rFonts w:ascii="Century Gothic" w:hAnsi="Century Gothic" w:cs="Times New Roman"/>
                <w:sz w:val="20"/>
                <w:szCs w:val="20"/>
              </w:rPr>
              <w:t xml:space="preserve">  The use of the pronoun ‘they’ creates the sense that the war photographer feels society in general in England do not show any empathy or compassion to the terrible suffering his photographs reveal.</w:t>
            </w:r>
          </w:p>
          <w:p w:rsidR="00976897" w:rsidRPr="00471AFA" w:rsidRDefault="00976897" w:rsidP="00976897">
            <w:pPr>
              <w:autoSpaceDE w:val="0"/>
              <w:autoSpaceDN w:val="0"/>
              <w:adjustRightInd w:val="0"/>
              <w:spacing w:after="30" w:line="276" w:lineRule="auto"/>
              <w:rPr>
                <w:rFonts w:ascii="Century Gothic" w:hAnsi="Century Gothic" w:cs="Times New Roman"/>
                <w:color w:val="000000"/>
                <w:sz w:val="20"/>
                <w:szCs w:val="20"/>
                <w:u w:val="single"/>
              </w:rPr>
            </w:pPr>
            <w:r w:rsidRPr="00471AFA">
              <w:rPr>
                <w:rFonts w:ascii="Century Gothic" w:hAnsi="Century Gothic" w:cs="Times New Roman"/>
                <w:color w:val="000000"/>
                <w:sz w:val="20"/>
                <w:szCs w:val="20"/>
                <w:u w:val="single"/>
              </w:rPr>
              <w:t>Presentation of Rural England and War Zones(Stanza Two)</w:t>
            </w:r>
          </w:p>
          <w:p w:rsidR="00976897" w:rsidRPr="00471AFA" w:rsidRDefault="00976897" w:rsidP="00976897">
            <w:pPr>
              <w:rPr>
                <w:rFonts w:ascii="Century Gothic" w:hAnsi="Century Gothic" w:cs="Times New Roman"/>
                <w:sz w:val="20"/>
                <w:szCs w:val="20"/>
              </w:rPr>
            </w:pPr>
            <w:r w:rsidRPr="00471AFA">
              <w:rPr>
                <w:rFonts w:ascii="Century Gothic" w:hAnsi="Century Gothic" w:cs="Times New Roman"/>
                <w:sz w:val="20"/>
                <w:szCs w:val="20"/>
              </w:rPr>
              <w:t>Although he refers to England as his physical home, we have the idea that the war/conflict zones he visits are at ‘home’ in his head (in the metaphorical sense.)</w:t>
            </w:r>
          </w:p>
          <w:p w:rsidR="00976897" w:rsidRPr="00471AFA" w:rsidRDefault="00976897" w:rsidP="00976897">
            <w:pPr>
              <w:rPr>
                <w:rFonts w:ascii="Century Gothic" w:hAnsi="Century Gothic" w:cs="Times New Roman"/>
                <w:sz w:val="20"/>
                <w:szCs w:val="20"/>
              </w:rPr>
            </w:pPr>
            <w:r w:rsidRPr="00471AFA">
              <w:rPr>
                <w:rFonts w:ascii="Century Gothic" w:hAnsi="Century Gothic" w:cs="Times New Roman"/>
                <w:sz w:val="20"/>
                <w:szCs w:val="20"/>
              </w:rPr>
              <w:t>There is a clear contrast between Rural England and war zones e.g.</w:t>
            </w:r>
          </w:p>
          <w:p w:rsidR="00976897" w:rsidRPr="00471AFA" w:rsidRDefault="00976897" w:rsidP="001565FC">
            <w:pPr>
              <w:rPr>
                <w:rFonts w:ascii="Century Gothic" w:hAnsi="Century Gothic" w:cs="Times New Roman"/>
                <w:sz w:val="20"/>
                <w:szCs w:val="20"/>
              </w:rPr>
            </w:pPr>
            <w:r w:rsidRPr="00471AFA">
              <w:rPr>
                <w:rFonts w:ascii="Century Gothic" w:hAnsi="Century Gothic" w:cs="Times New Roman"/>
                <w:sz w:val="20"/>
                <w:szCs w:val="20"/>
              </w:rPr>
              <w:t>“</w:t>
            </w:r>
            <w:proofErr w:type="gramStart"/>
            <w:r w:rsidRPr="00471AFA">
              <w:rPr>
                <w:rFonts w:ascii="Century Gothic" w:hAnsi="Century Gothic" w:cs="Times New Roman"/>
                <w:sz w:val="20"/>
                <w:szCs w:val="20"/>
              </w:rPr>
              <w:t>running</w:t>
            </w:r>
            <w:proofErr w:type="gramEnd"/>
            <w:r w:rsidRPr="00471AFA">
              <w:rPr>
                <w:rFonts w:ascii="Century Gothic" w:hAnsi="Century Gothic" w:cs="Times New Roman"/>
                <w:sz w:val="20"/>
                <w:szCs w:val="20"/>
              </w:rPr>
              <w:t xml:space="preserve"> children in a nightmare heat”  couplet places emphasis on the children’s vulnerability.  (“Nightmare heat”- metaphor – the innocent are</w:t>
            </w:r>
            <w:r w:rsidR="00340EE7" w:rsidRPr="00471AFA">
              <w:rPr>
                <w:rFonts w:ascii="Century Gothic" w:hAnsi="Century Gothic" w:cs="Times New Roman"/>
                <w:sz w:val="20"/>
                <w:szCs w:val="20"/>
              </w:rPr>
              <w:t xml:space="preserve"> not</w:t>
            </w:r>
            <w:r w:rsidRPr="00471AFA">
              <w:rPr>
                <w:rFonts w:ascii="Century Gothic" w:hAnsi="Century Gothic" w:cs="Times New Roman"/>
                <w:sz w:val="20"/>
                <w:szCs w:val="20"/>
              </w:rPr>
              <w:t xml:space="preserve"> only attacked by humans but by the conditions of their country as well.)  This contrasts with the “simple weather” of England, represents how</w:t>
            </w:r>
            <w:r w:rsidR="00340EE7" w:rsidRPr="00471AFA">
              <w:rPr>
                <w:rFonts w:ascii="Century Gothic" w:hAnsi="Century Gothic" w:cs="Times New Roman"/>
                <w:sz w:val="20"/>
                <w:szCs w:val="20"/>
              </w:rPr>
              <w:t xml:space="preserve"> safe,</w:t>
            </w:r>
            <w:r w:rsidRPr="00471AFA">
              <w:rPr>
                <w:rFonts w:ascii="Century Gothic" w:hAnsi="Century Gothic" w:cs="Times New Roman"/>
                <w:sz w:val="20"/>
                <w:szCs w:val="20"/>
              </w:rPr>
              <w:t xml:space="preserve"> straigh</w:t>
            </w:r>
            <w:r w:rsidR="00340EE7" w:rsidRPr="00471AFA">
              <w:rPr>
                <w:rFonts w:ascii="Century Gothic" w:hAnsi="Century Gothic" w:cs="Times New Roman"/>
                <w:sz w:val="20"/>
                <w:szCs w:val="20"/>
              </w:rPr>
              <w:t>tforward and predictable life our lives are</w:t>
            </w:r>
            <w:r w:rsidRPr="00471AFA">
              <w:rPr>
                <w:rFonts w:ascii="Century Gothic" w:hAnsi="Century Gothic" w:cs="Times New Roman"/>
                <w:sz w:val="20"/>
                <w:szCs w:val="20"/>
              </w:rPr>
              <w:t xml:space="preserve">. </w:t>
            </w:r>
          </w:p>
        </w:tc>
      </w:tr>
      <w:tr w:rsidR="00062E91" w:rsidRPr="004A40B1" w:rsidTr="00062E91">
        <w:tc>
          <w:tcPr>
            <w:tcW w:w="10632" w:type="dxa"/>
          </w:tcPr>
          <w:p w:rsidR="00062E91" w:rsidRPr="00471AFA" w:rsidRDefault="00062E91" w:rsidP="001565FC">
            <w:pPr>
              <w:rPr>
                <w:rFonts w:ascii="Century Gothic" w:hAnsi="Century Gothic" w:cs="Times New Roman"/>
                <w:sz w:val="20"/>
                <w:szCs w:val="20"/>
                <w:u w:val="single"/>
              </w:rPr>
            </w:pPr>
            <w:r w:rsidRPr="00471AFA">
              <w:rPr>
                <w:rFonts w:ascii="Century Gothic" w:hAnsi="Century Gothic" w:cs="Times New Roman"/>
                <w:sz w:val="20"/>
                <w:szCs w:val="20"/>
                <w:u w:val="single"/>
              </w:rPr>
              <w:lastRenderedPageBreak/>
              <w:t>Feelings and attitudes</w:t>
            </w:r>
          </w:p>
          <w:p w:rsidR="00CB5813" w:rsidRPr="00471AFA" w:rsidRDefault="00AE3DE2" w:rsidP="007B49E5">
            <w:pPr>
              <w:rPr>
                <w:rFonts w:ascii="Century Gothic" w:hAnsi="Century Gothic" w:cs="Times New Roman"/>
                <w:sz w:val="20"/>
                <w:szCs w:val="20"/>
              </w:rPr>
            </w:pPr>
            <w:r w:rsidRPr="00471AFA">
              <w:rPr>
                <w:rFonts w:ascii="Century Gothic" w:hAnsi="Century Gothic" w:cs="Times New Roman"/>
                <w:sz w:val="20"/>
                <w:szCs w:val="20"/>
              </w:rPr>
              <w:t>Pain- The poem explores different types of pain. The photographs taken depict real physical pain. The woman who has lost her husband displays emotional pain.  The photograph</w:t>
            </w:r>
            <w:r w:rsidR="00B54B50" w:rsidRPr="00471AFA">
              <w:rPr>
                <w:rFonts w:ascii="Century Gothic" w:hAnsi="Century Gothic" w:cs="Times New Roman"/>
                <w:sz w:val="20"/>
                <w:szCs w:val="20"/>
              </w:rPr>
              <w:t>er</w:t>
            </w:r>
            <w:r w:rsidRPr="00471AFA">
              <w:rPr>
                <w:rFonts w:ascii="Century Gothic" w:hAnsi="Century Gothic" w:cs="Times New Roman"/>
                <w:sz w:val="20"/>
                <w:szCs w:val="20"/>
              </w:rPr>
              <w:t xml:space="preserve"> suffers from mental pain as he develops the photographs at home.</w:t>
            </w:r>
          </w:p>
          <w:p w:rsidR="00410A2A" w:rsidRPr="00471AFA" w:rsidRDefault="00410A2A" w:rsidP="007B49E5">
            <w:pPr>
              <w:rPr>
                <w:rFonts w:ascii="Century Gothic" w:hAnsi="Century Gothic" w:cs="Times New Roman"/>
                <w:sz w:val="20"/>
                <w:szCs w:val="20"/>
              </w:rPr>
            </w:pPr>
            <w:r w:rsidRPr="00471AFA">
              <w:rPr>
                <w:rFonts w:ascii="Century Gothic" w:hAnsi="Century Gothic" w:cs="Times New Roman"/>
                <w:sz w:val="20"/>
                <w:szCs w:val="20"/>
              </w:rPr>
              <w:t xml:space="preserve">Detachment- In order to do his job the war photographer has to be able to detach from his emotions when he is in war zones.  However, when he returns home his detachment is replaced by memories of the horrific </w:t>
            </w:r>
            <w:r w:rsidRPr="00471AFA">
              <w:rPr>
                <w:rFonts w:ascii="Century Gothic" w:hAnsi="Century Gothic" w:cs="Times New Roman"/>
                <w:sz w:val="20"/>
                <w:szCs w:val="20"/>
              </w:rPr>
              <w:lastRenderedPageBreak/>
              <w:t>images he has photographed.  These memories create strong emotions and he feels detached from his life in England where others do not react to the terrible scenes he shows them.</w:t>
            </w:r>
          </w:p>
        </w:tc>
      </w:tr>
      <w:tr w:rsidR="00B40A69" w:rsidRPr="004A40B1" w:rsidTr="00062E91">
        <w:tc>
          <w:tcPr>
            <w:tcW w:w="10632" w:type="dxa"/>
          </w:tcPr>
          <w:p w:rsidR="00B40A69" w:rsidRPr="00471AFA" w:rsidRDefault="00B40A69" w:rsidP="001565FC">
            <w:pPr>
              <w:rPr>
                <w:rFonts w:ascii="Century Gothic" w:hAnsi="Century Gothic" w:cs="Times New Roman"/>
                <w:sz w:val="20"/>
                <w:szCs w:val="20"/>
                <w:u w:val="single"/>
              </w:rPr>
            </w:pPr>
            <w:r w:rsidRPr="00471AFA">
              <w:rPr>
                <w:rFonts w:ascii="Century Gothic" w:hAnsi="Century Gothic" w:cs="Times New Roman"/>
                <w:sz w:val="20"/>
                <w:szCs w:val="20"/>
                <w:u w:val="single"/>
              </w:rPr>
              <w:lastRenderedPageBreak/>
              <w:t>Themes</w:t>
            </w:r>
          </w:p>
          <w:p w:rsidR="00976897" w:rsidRPr="00471AFA" w:rsidRDefault="00976897" w:rsidP="00976897">
            <w:pPr>
              <w:rPr>
                <w:rFonts w:ascii="Century Gothic" w:hAnsi="Century Gothic" w:cs="Times New Roman"/>
                <w:sz w:val="20"/>
                <w:szCs w:val="20"/>
              </w:rPr>
            </w:pPr>
            <w:r w:rsidRPr="00471AFA">
              <w:rPr>
                <w:rFonts w:ascii="Century Gothic" w:hAnsi="Century Gothic" w:cs="Times New Roman"/>
                <w:sz w:val="20"/>
                <w:szCs w:val="20"/>
              </w:rPr>
              <w:t>Reality of war</w:t>
            </w:r>
            <w:r w:rsidR="00486375" w:rsidRPr="00471AFA">
              <w:rPr>
                <w:rFonts w:ascii="Century Gothic" w:hAnsi="Century Gothic" w:cs="Times New Roman"/>
                <w:sz w:val="20"/>
                <w:szCs w:val="20"/>
              </w:rPr>
              <w:t xml:space="preserve">:  The poem is a depiction of the terrible reality of war, particularly on innocent civilians. </w:t>
            </w:r>
          </w:p>
          <w:p w:rsidR="00014B90" w:rsidRPr="00471AFA" w:rsidRDefault="00976897" w:rsidP="00976897">
            <w:pPr>
              <w:rPr>
                <w:rFonts w:ascii="Century Gothic" w:hAnsi="Century Gothic" w:cs="Times New Roman"/>
                <w:sz w:val="20"/>
                <w:szCs w:val="20"/>
              </w:rPr>
            </w:pPr>
            <w:r w:rsidRPr="00471AFA">
              <w:rPr>
                <w:rFonts w:ascii="Century Gothic" w:hAnsi="Century Gothic" w:cs="Times New Roman"/>
                <w:sz w:val="20"/>
                <w:szCs w:val="20"/>
              </w:rPr>
              <w:t>War zones and non-war zones (contrast between the two)</w:t>
            </w:r>
            <w:r w:rsidR="00486375" w:rsidRPr="00471AFA">
              <w:rPr>
                <w:rFonts w:ascii="Century Gothic" w:hAnsi="Century Gothic" w:cs="Times New Roman"/>
                <w:sz w:val="20"/>
                <w:szCs w:val="20"/>
              </w:rPr>
              <w:t>:  Through the perspective of the war photographer the reader is able to contrast the two different situations.</w:t>
            </w:r>
          </w:p>
          <w:p w:rsidR="00486375" w:rsidRPr="00471AFA" w:rsidRDefault="00486375" w:rsidP="00976897">
            <w:pPr>
              <w:rPr>
                <w:rFonts w:ascii="Century Gothic" w:hAnsi="Century Gothic" w:cs="Times New Roman"/>
                <w:sz w:val="20"/>
                <w:szCs w:val="20"/>
              </w:rPr>
            </w:pPr>
            <w:r w:rsidRPr="00471AFA">
              <w:rPr>
                <w:rFonts w:ascii="Century Gothic" w:hAnsi="Century Gothic" w:cs="Times New Roman"/>
                <w:sz w:val="20"/>
                <w:szCs w:val="20"/>
              </w:rPr>
              <w:t>Memory:  The poem explores the impact of memories upon an individual.</w:t>
            </w:r>
          </w:p>
        </w:tc>
      </w:tr>
      <w:tr w:rsidR="00B40A69" w:rsidRPr="004A40B1" w:rsidTr="00062E91">
        <w:tc>
          <w:tcPr>
            <w:tcW w:w="10632" w:type="dxa"/>
          </w:tcPr>
          <w:p w:rsidR="00B40A69" w:rsidRPr="00471AFA" w:rsidRDefault="00B40A69" w:rsidP="001565FC">
            <w:pPr>
              <w:rPr>
                <w:rFonts w:ascii="Century Gothic" w:hAnsi="Century Gothic" w:cs="Times New Roman"/>
                <w:sz w:val="20"/>
                <w:szCs w:val="20"/>
                <w:u w:val="single"/>
              </w:rPr>
            </w:pPr>
            <w:r w:rsidRPr="00471AFA">
              <w:rPr>
                <w:rFonts w:ascii="Century Gothic" w:hAnsi="Century Gothic" w:cs="Times New Roman"/>
                <w:sz w:val="20"/>
                <w:szCs w:val="20"/>
                <w:u w:val="single"/>
              </w:rPr>
              <w:t>Compare with…</w:t>
            </w:r>
          </w:p>
          <w:p w:rsidR="00A31896" w:rsidRPr="00471AFA" w:rsidRDefault="00A31896" w:rsidP="001565FC">
            <w:pPr>
              <w:rPr>
                <w:rFonts w:ascii="Century Gothic" w:hAnsi="Century Gothic" w:cs="Times New Roman"/>
                <w:sz w:val="20"/>
                <w:szCs w:val="20"/>
              </w:rPr>
            </w:pPr>
            <w:r w:rsidRPr="00471AFA">
              <w:rPr>
                <w:rFonts w:ascii="Century Gothic" w:hAnsi="Century Gothic" w:cs="Times New Roman"/>
                <w:sz w:val="20"/>
                <w:szCs w:val="20"/>
              </w:rPr>
              <w:t>‘Poppies’- Different perspective of war, memories and political</w:t>
            </w:r>
          </w:p>
          <w:p w:rsidR="00B535FA" w:rsidRPr="00471AFA" w:rsidRDefault="00A31896" w:rsidP="006B2D53">
            <w:pPr>
              <w:rPr>
                <w:rFonts w:ascii="Century Gothic" w:hAnsi="Century Gothic" w:cs="Times New Roman"/>
                <w:sz w:val="20"/>
                <w:szCs w:val="20"/>
              </w:rPr>
            </w:pPr>
            <w:r w:rsidRPr="00471AFA">
              <w:rPr>
                <w:rFonts w:ascii="Century Gothic" w:hAnsi="Century Gothic" w:cs="Times New Roman"/>
                <w:sz w:val="20"/>
                <w:szCs w:val="20"/>
              </w:rPr>
              <w:t>‘Exposure’- Harsh realities of war and political</w:t>
            </w:r>
          </w:p>
          <w:p w:rsidR="00486375" w:rsidRPr="00471AFA" w:rsidRDefault="00486375" w:rsidP="006B2D53">
            <w:pPr>
              <w:rPr>
                <w:rFonts w:ascii="Century Gothic" w:hAnsi="Century Gothic" w:cs="Times New Roman"/>
                <w:sz w:val="20"/>
                <w:szCs w:val="20"/>
              </w:rPr>
            </w:pPr>
            <w:r w:rsidRPr="00471AFA">
              <w:rPr>
                <w:rFonts w:ascii="Century Gothic" w:hAnsi="Century Gothic" w:cs="Times New Roman"/>
                <w:sz w:val="20"/>
                <w:szCs w:val="20"/>
              </w:rPr>
              <w:t>‘Remains’- The impact of memories and PTSD and an individual experience.</w:t>
            </w:r>
          </w:p>
          <w:p w:rsidR="00A31896" w:rsidRPr="00471AFA" w:rsidRDefault="00486375" w:rsidP="006B2D53">
            <w:pPr>
              <w:rPr>
                <w:rFonts w:ascii="Century Gothic" w:hAnsi="Century Gothic" w:cs="Times New Roman"/>
                <w:sz w:val="20"/>
                <w:szCs w:val="20"/>
              </w:rPr>
            </w:pPr>
            <w:r w:rsidRPr="00471AFA">
              <w:rPr>
                <w:rFonts w:ascii="Century Gothic" w:hAnsi="Century Gothic" w:cs="Times New Roman"/>
                <w:sz w:val="20"/>
                <w:szCs w:val="20"/>
              </w:rPr>
              <w:t>‘London’- political poem, injustice and suffering</w:t>
            </w:r>
          </w:p>
        </w:tc>
      </w:tr>
      <w:tr w:rsidR="00B70AE9" w:rsidRPr="004A40B1" w:rsidTr="00062E91">
        <w:tc>
          <w:tcPr>
            <w:tcW w:w="10632" w:type="dxa"/>
          </w:tcPr>
          <w:p w:rsidR="00B70AE9" w:rsidRPr="00471AFA" w:rsidRDefault="004460EB" w:rsidP="001565FC">
            <w:pPr>
              <w:rPr>
                <w:rFonts w:ascii="Century Gothic" w:hAnsi="Century Gothic" w:cs="Times New Roman"/>
                <w:sz w:val="20"/>
                <w:szCs w:val="20"/>
                <w:u w:val="single"/>
              </w:rPr>
            </w:pPr>
            <w:r w:rsidRPr="00471AFA">
              <w:rPr>
                <w:rFonts w:ascii="Century Gothic" w:hAnsi="Century Gothic" w:cs="Times New Roman"/>
                <w:sz w:val="20"/>
                <w:szCs w:val="20"/>
                <w:u w:val="single"/>
              </w:rPr>
              <w:t xml:space="preserve">Key quotations </w:t>
            </w:r>
          </w:p>
          <w:p w:rsidR="002F399C" w:rsidRPr="00471AFA" w:rsidRDefault="002F399C" w:rsidP="00976897">
            <w:pPr>
              <w:rPr>
                <w:rFonts w:ascii="Century Gothic" w:hAnsi="Century Gothic" w:cs="Times New Roman"/>
                <w:sz w:val="20"/>
                <w:szCs w:val="20"/>
              </w:rPr>
            </w:pPr>
            <w:r w:rsidRPr="00471AFA">
              <w:rPr>
                <w:rFonts w:ascii="Century Gothic" w:hAnsi="Century Gothic" w:cs="Times New Roman"/>
                <w:sz w:val="20"/>
                <w:szCs w:val="20"/>
              </w:rPr>
              <w:t>‘spools of suffering set out in order rows’</w:t>
            </w:r>
          </w:p>
          <w:p w:rsidR="00976897" w:rsidRPr="00471AFA" w:rsidRDefault="002F399C" w:rsidP="00976897">
            <w:pPr>
              <w:rPr>
                <w:rFonts w:ascii="Century Gothic" w:hAnsi="Century Gothic" w:cs="Times New Roman"/>
                <w:sz w:val="20"/>
                <w:szCs w:val="20"/>
              </w:rPr>
            </w:pPr>
            <w:r w:rsidRPr="00471AFA">
              <w:rPr>
                <w:rFonts w:ascii="Century Gothic" w:hAnsi="Century Gothic" w:cs="Times New Roman"/>
                <w:sz w:val="20"/>
                <w:szCs w:val="20"/>
              </w:rPr>
              <w:t xml:space="preserve">  </w:t>
            </w:r>
          </w:p>
          <w:p w:rsidR="002F399C" w:rsidRPr="00471AFA" w:rsidRDefault="002F399C" w:rsidP="002F399C">
            <w:pPr>
              <w:rPr>
                <w:rFonts w:ascii="Century Gothic" w:hAnsi="Century Gothic" w:cs="Times New Roman"/>
                <w:sz w:val="20"/>
                <w:szCs w:val="20"/>
              </w:rPr>
            </w:pPr>
            <w:r w:rsidRPr="00471AFA">
              <w:rPr>
                <w:rFonts w:ascii="Century Gothic" w:hAnsi="Century Gothic" w:cs="Times New Roman"/>
                <w:sz w:val="20"/>
                <w:szCs w:val="20"/>
              </w:rPr>
              <w:t>‘Something is happening.  A stranger’s features</w:t>
            </w:r>
          </w:p>
          <w:p w:rsidR="002F399C" w:rsidRPr="00471AFA" w:rsidRDefault="002F399C" w:rsidP="002F399C">
            <w:pPr>
              <w:rPr>
                <w:rFonts w:ascii="Century Gothic" w:hAnsi="Century Gothic" w:cs="Times New Roman"/>
                <w:sz w:val="20"/>
                <w:szCs w:val="20"/>
              </w:rPr>
            </w:pPr>
            <w:r w:rsidRPr="00471AFA">
              <w:rPr>
                <w:rFonts w:ascii="Century Gothic" w:hAnsi="Century Gothic" w:cs="Times New Roman"/>
                <w:sz w:val="20"/>
                <w:szCs w:val="20"/>
              </w:rPr>
              <w:t>faintly start to twist before his eyes,</w:t>
            </w:r>
          </w:p>
          <w:p w:rsidR="002F399C" w:rsidRPr="00471AFA" w:rsidRDefault="002F399C" w:rsidP="002F399C">
            <w:pPr>
              <w:rPr>
                <w:rFonts w:ascii="Century Gothic" w:hAnsi="Century Gothic" w:cs="Times New Roman"/>
                <w:sz w:val="20"/>
                <w:szCs w:val="20"/>
              </w:rPr>
            </w:pPr>
            <w:proofErr w:type="gramStart"/>
            <w:r w:rsidRPr="00471AFA">
              <w:rPr>
                <w:rFonts w:ascii="Century Gothic" w:hAnsi="Century Gothic" w:cs="Times New Roman"/>
                <w:sz w:val="20"/>
                <w:szCs w:val="20"/>
              </w:rPr>
              <w:t>a</w:t>
            </w:r>
            <w:proofErr w:type="gramEnd"/>
            <w:r w:rsidRPr="00471AFA">
              <w:rPr>
                <w:rFonts w:ascii="Century Gothic" w:hAnsi="Century Gothic" w:cs="Times New Roman"/>
                <w:sz w:val="20"/>
                <w:szCs w:val="20"/>
              </w:rPr>
              <w:t xml:space="preserve"> half-formed ghost.’</w:t>
            </w:r>
          </w:p>
          <w:p w:rsidR="002F399C" w:rsidRPr="00471AFA" w:rsidRDefault="002F399C" w:rsidP="002F399C">
            <w:pPr>
              <w:rPr>
                <w:rFonts w:ascii="Century Gothic" w:hAnsi="Century Gothic" w:cs="Times New Roman"/>
                <w:sz w:val="20"/>
                <w:szCs w:val="20"/>
              </w:rPr>
            </w:pPr>
          </w:p>
          <w:p w:rsidR="002F399C" w:rsidRPr="00471AFA" w:rsidRDefault="002F399C" w:rsidP="002F399C">
            <w:pPr>
              <w:rPr>
                <w:rFonts w:ascii="Century Gothic" w:hAnsi="Century Gothic" w:cs="Times New Roman"/>
                <w:sz w:val="20"/>
                <w:szCs w:val="20"/>
              </w:rPr>
            </w:pPr>
            <w:r w:rsidRPr="00471AFA">
              <w:rPr>
                <w:rFonts w:ascii="Century Gothic" w:hAnsi="Century Gothic" w:cs="Times New Roman"/>
                <w:sz w:val="20"/>
                <w:szCs w:val="20"/>
              </w:rPr>
              <w:t>‘A hundred agonies in black- and –white</w:t>
            </w:r>
          </w:p>
          <w:p w:rsidR="002F399C" w:rsidRPr="00471AFA" w:rsidRDefault="002F399C" w:rsidP="002F399C">
            <w:pPr>
              <w:rPr>
                <w:rFonts w:ascii="Century Gothic" w:hAnsi="Century Gothic" w:cs="Times New Roman"/>
                <w:sz w:val="20"/>
                <w:szCs w:val="20"/>
              </w:rPr>
            </w:pPr>
            <w:r w:rsidRPr="00471AFA">
              <w:rPr>
                <w:rFonts w:ascii="Century Gothic" w:hAnsi="Century Gothic" w:cs="Times New Roman"/>
                <w:sz w:val="20"/>
                <w:szCs w:val="20"/>
              </w:rPr>
              <w:t>From which his editor will pick out five or six’</w:t>
            </w:r>
          </w:p>
          <w:p w:rsidR="002F399C" w:rsidRPr="00471AFA" w:rsidRDefault="002F399C" w:rsidP="002F399C">
            <w:pPr>
              <w:rPr>
                <w:rFonts w:ascii="Century Gothic" w:hAnsi="Century Gothic" w:cs="Times New Roman"/>
                <w:sz w:val="20"/>
                <w:szCs w:val="20"/>
              </w:rPr>
            </w:pPr>
          </w:p>
          <w:p w:rsidR="002F399C" w:rsidRPr="00471AFA" w:rsidRDefault="002F399C" w:rsidP="002F399C">
            <w:pPr>
              <w:rPr>
                <w:rFonts w:ascii="Century Gothic" w:hAnsi="Century Gothic" w:cs="Times New Roman"/>
                <w:sz w:val="20"/>
                <w:szCs w:val="20"/>
              </w:rPr>
            </w:pPr>
            <w:r w:rsidRPr="00471AFA">
              <w:rPr>
                <w:rFonts w:ascii="Century Gothic" w:hAnsi="Century Gothic" w:cs="Times New Roman"/>
                <w:sz w:val="20"/>
                <w:szCs w:val="20"/>
              </w:rPr>
              <w:t>‘The reader’s eyeballs prick</w:t>
            </w:r>
          </w:p>
          <w:p w:rsidR="00072174" w:rsidRPr="00471AFA" w:rsidRDefault="002F399C" w:rsidP="00221D87">
            <w:pPr>
              <w:rPr>
                <w:rFonts w:ascii="Century Gothic" w:hAnsi="Century Gothic" w:cs="Times New Roman"/>
                <w:sz w:val="20"/>
                <w:szCs w:val="20"/>
              </w:rPr>
            </w:pPr>
            <w:r w:rsidRPr="00471AFA">
              <w:rPr>
                <w:rFonts w:ascii="Century Gothic" w:hAnsi="Century Gothic" w:cs="Times New Roman"/>
                <w:sz w:val="20"/>
                <w:szCs w:val="20"/>
              </w:rPr>
              <w:t>with tears’</w:t>
            </w:r>
          </w:p>
        </w:tc>
      </w:tr>
      <w:tr w:rsidR="004502D2" w:rsidRPr="004A40B1" w:rsidTr="00062E91">
        <w:tc>
          <w:tcPr>
            <w:tcW w:w="10632" w:type="dxa"/>
          </w:tcPr>
          <w:p w:rsidR="004502D2" w:rsidRPr="00471AFA" w:rsidRDefault="004502D2" w:rsidP="001565FC">
            <w:pPr>
              <w:rPr>
                <w:rFonts w:ascii="Century Gothic" w:hAnsi="Century Gothic" w:cs="Times New Roman"/>
                <w:sz w:val="20"/>
                <w:szCs w:val="20"/>
                <w:u w:val="single"/>
              </w:rPr>
            </w:pPr>
            <w:r w:rsidRPr="00471AFA">
              <w:rPr>
                <w:rFonts w:ascii="Century Gothic" w:hAnsi="Century Gothic" w:cs="Times New Roman"/>
                <w:sz w:val="20"/>
                <w:szCs w:val="20"/>
                <w:u w:val="single"/>
              </w:rPr>
              <w:t>Glossary</w:t>
            </w:r>
          </w:p>
          <w:p w:rsidR="00AA3AE6" w:rsidRPr="00471AFA" w:rsidRDefault="00B54B50" w:rsidP="00976897">
            <w:pPr>
              <w:rPr>
                <w:rFonts w:ascii="Century Gothic" w:hAnsi="Century Gothic" w:cs="Times New Roman"/>
                <w:sz w:val="20"/>
                <w:szCs w:val="20"/>
              </w:rPr>
            </w:pPr>
            <w:r w:rsidRPr="00471AFA">
              <w:rPr>
                <w:rFonts w:ascii="Century Gothic" w:hAnsi="Century Gothic" w:cs="Times New Roman"/>
                <w:sz w:val="20"/>
                <w:szCs w:val="20"/>
              </w:rPr>
              <w:t xml:space="preserve">Spools - a reel on which film, magnetic tape, thread, or other flexible materials can be wound. </w:t>
            </w:r>
          </w:p>
          <w:p w:rsidR="00AA3AE6" w:rsidRPr="00471AFA" w:rsidRDefault="00B54B50" w:rsidP="00976897">
            <w:pPr>
              <w:rPr>
                <w:rFonts w:ascii="Century Gothic" w:hAnsi="Century Gothic" w:cs="Times New Roman"/>
                <w:sz w:val="20"/>
                <w:szCs w:val="20"/>
              </w:rPr>
            </w:pPr>
            <w:r w:rsidRPr="00471AFA">
              <w:rPr>
                <w:rFonts w:ascii="Century Gothic" w:hAnsi="Century Gothic" w:cs="Times New Roman"/>
                <w:sz w:val="20"/>
                <w:szCs w:val="20"/>
              </w:rPr>
              <w:t>Intone: recite or sing a prayer or chant</w:t>
            </w:r>
          </w:p>
          <w:p w:rsidR="00AA3AE6" w:rsidRPr="00471AFA" w:rsidRDefault="00B54B50" w:rsidP="00976897">
            <w:pPr>
              <w:rPr>
                <w:rFonts w:ascii="Century Gothic" w:hAnsi="Century Gothic" w:cs="Times New Roman"/>
                <w:sz w:val="20"/>
                <w:szCs w:val="20"/>
              </w:rPr>
            </w:pPr>
            <w:r w:rsidRPr="00471AFA">
              <w:rPr>
                <w:rFonts w:ascii="Century Gothic" w:hAnsi="Century Gothic" w:cs="Times New Roman"/>
                <w:sz w:val="20"/>
                <w:szCs w:val="20"/>
              </w:rPr>
              <w:t xml:space="preserve">Mass – Catholic ritual that is central to their religion. </w:t>
            </w:r>
          </w:p>
          <w:p w:rsidR="00AA3AE6" w:rsidRPr="00471AFA" w:rsidRDefault="00B54B50" w:rsidP="00976897">
            <w:pPr>
              <w:rPr>
                <w:rFonts w:ascii="Century Gothic" w:hAnsi="Century Gothic" w:cs="Times New Roman"/>
                <w:sz w:val="20"/>
                <w:szCs w:val="20"/>
              </w:rPr>
            </w:pPr>
            <w:r w:rsidRPr="00471AFA">
              <w:rPr>
                <w:rFonts w:ascii="Century Gothic" w:hAnsi="Century Gothic" w:cs="Times New Roman"/>
                <w:sz w:val="20"/>
                <w:szCs w:val="20"/>
              </w:rPr>
              <w:t>Beirut: the capital of Lebanon in the Middle East</w:t>
            </w:r>
          </w:p>
          <w:p w:rsidR="00AA3AE6" w:rsidRPr="00471AFA" w:rsidRDefault="00B54B50" w:rsidP="00976897">
            <w:pPr>
              <w:rPr>
                <w:rFonts w:ascii="Century Gothic" w:hAnsi="Century Gothic" w:cs="Times New Roman"/>
                <w:sz w:val="20"/>
                <w:szCs w:val="20"/>
              </w:rPr>
            </w:pPr>
            <w:r w:rsidRPr="00471AFA">
              <w:rPr>
                <w:rFonts w:ascii="Century Gothic" w:hAnsi="Century Gothic" w:cs="Times New Roman"/>
                <w:sz w:val="20"/>
                <w:szCs w:val="20"/>
              </w:rPr>
              <w:t xml:space="preserve">Phnom </w:t>
            </w:r>
            <w:proofErr w:type="spellStart"/>
            <w:r w:rsidRPr="00471AFA">
              <w:rPr>
                <w:rFonts w:ascii="Century Gothic" w:hAnsi="Century Gothic" w:cs="Times New Roman"/>
                <w:sz w:val="20"/>
                <w:szCs w:val="20"/>
              </w:rPr>
              <w:t>Phen</w:t>
            </w:r>
            <w:proofErr w:type="spellEnd"/>
            <w:r w:rsidRPr="00471AFA">
              <w:rPr>
                <w:rFonts w:ascii="Century Gothic" w:hAnsi="Century Gothic" w:cs="Times New Roman"/>
                <w:sz w:val="20"/>
                <w:szCs w:val="20"/>
              </w:rPr>
              <w:t>: the capital of Cambodia in South East Asia</w:t>
            </w:r>
          </w:p>
          <w:p w:rsidR="00AA3AE6" w:rsidRPr="00471AFA" w:rsidRDefault="00B54B50" w:rsidP="00976897">
            <w:pPr>
              <w:rPr>
                <w:rFonts w:ascii="Century Gothic" w:hAnsi="Century Gothic" w:cs="Times New Roman"/>
                <w:sz w:val="20"/>
                <w:szCs w:val="20"/>
              </w:rPr>
            </w:pPr>
            <w:r w:rsidRPr="00471AFA">
              <w:rPr>
                <w:rFonts w:ascii="Century Gothic" w:hAnsi="Century Gothic" w:cs="Times New Roman"/>
                <w:sz w:val="20"/>
                <w:szCs w:val="20"/>
              </w:rPr>
              <w:t xml:space="preserve">Solutions – mixture (liquid). </w:t>
            </w:r>
          </w:p>
          <w:p w:rsidR="00AA3AE6" w:rsidRPr="00471AFA" w:rsidRDefault="00B54B50" w:rsidP="00976897">
            <w:pPr>
              <w:rPr>
                <w:rFonts w:ascii="Century Gothic" w:hAnsi="Century Gothic" w:cs="Times New Roman"/>
                <w:sz w:val="20"/>
                <w:szCs w:val="20"/>
              </w:rPr>
            </w:pPr>
            <w:r w:rsidRPr="00471AFA">
              <w:rPr>
                <w:rFonts w:ascii="Century Gothic" w:hAnsi="Century Gothic" w:cs="Times New Roman"/>
                <w:sz w:val="20"/>
                <w:szCs w:val="20"/>
              </w:rPr>
              <w:t>Dispel: get rid of</w:t>
            </w:r>
          </w:p>
          <w:p w:rsidR="00AA3AE6" w:rsidRPr="00471AFA" w:rsidRDefault="00B54B50" w:rsidP="00976897">
            <w:pPr>
              <w:rPr>
                <w:rFonts w:ascii="Century Gothic" w:hAnsi="Century Gothic" w:cs="Times New Roman"/>
                <w:sz w:val="20"/>
                <w:szCs w:val="20"/>
              </w:rPr>
            </w:pPr>
            <w:r w:rsidRPr="00471AFA">
              <w:rPr>
                <w:rFonts w:ascii="Century Gothic" w:hAnsi="Century Gothic" w:cs="Times New Roman"/>
                <w:sz w:val="20"/>
                <w:szCs w:val="20"/>
              </w:rPr>
              <w:t>Sought: looked for</w:t>
            </w:r>
          </w:p>
          <w:p w:rsidR="00AA3AE6" w:rsidRPr="00471AFA" w:rsidRDefault="00B54B50" w:rsidP="00976897">
            <w:pPr>
              <w:rPr>
                <w:rFonts w:ascii="Century Gothic" w:hAnsi="Century Gothic" w:cs="Times New Roman"/>
                <w:sz w:val="20"/>
                <w:szCs w:val="20"/>
              </w:rPr>
            </w:pPr>
            <w:r w:rsidRPr="00471AFA">
              <w:rPr>
                <w:rFonts w:ascii="Century Gothic" w:hAnsi="Century Gothic" w:cs="Times New Roman"/>
                <w:sz w:val="20"/>
                <w:szCs w:val="20"/>
              </w:rPr>
              <w:t>Sunday Supplement: the magazine which comes with the Sunday newspaper</w:t>
            </w:r>
          </w:p>
          <w:p w:rsidR="00885DEF" w:rsidRPr="00471AFA" w:rsidRDefault="00B54B50" w:rsidP="006D0364">
            <w:pPr>
              <w:rPr>
                <w:rFonts w:ascii="Century Gothic" w:hAnsi="Century Gothic" w:cs="Times New Roman"/>
                <w:sz w:val="20"/>
                <w:szCs w:val="20"/>
              </w:rPr>
            </w:pPr>
            <w:r w:rsidRPr="00471AFA">
              <w:rPr>
                <w:rFonts w:ascii="Century Gothic" w:hAnsi="Century Gothic" w:cs="Times New Roman"/>
                <w:sz w:val="20"/>
                <w:szCs w:val="20"/>
              </w:rPr>
              <w:t>Impassively: blankly, without emotion</w:t>
            </w:r>
          </w:p>
        </w:tc>
      </w:tr>
      <w:bookmarkEnd w:id="0"/>
    </w:tbl>
    <w:p w:rsidR="00E51DA1" w:rsidRPr="004A40B1" w:rsidRDefault="00E51DA1">
      <w:pPr>
        <w:rPr>
          <w:rFonts w:ascii="Times New Roman" w:hAnsi="Times New Roman" w:cs="Times New Roman"/>
          <w:sz w:val="23"/>
          <w:szCs w:val="23"/>
        </w:rPr>
      </w:pPr>
    </w:p>
    <w:sectPr w:rsidR="00E51DA1" w:rsidRPr="004A40B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02FF" w:usb1="4000E47F" w:usb2="0000002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D511F"/>
    <w:multiLevelType w:val="hybridMultilevel"/>
    <w:tmpl w:val="5FC8F8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521A52"/>
    <w:multiLevelType w:val="hybridMultilevel"/>
    <w:tmpl w:val="F7AAD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871DD"/>
    <w:multiLevelType w:val="hybridMultilevel"/>
    <w:tmpl w:val="11C05E08"/>
    <w:lvl w:ilvl="0" w:tplc="CD582114">
      <w:start w:val="1"/>
      <w:numFmt w:val="bullet"/>
      <w:lvlText w:val="•"/>
      <w:lvlJc w:val="left"/>
      <w:pPr>
        <w:tabs>
          <w:tab w:val="num" w:pos="720"/>
        </w:tabs>
        <w:ind w:left="720" w:hanging="360"/>
      </w:pPr>
      <w:rPr>
        <w:rFonts w:ascii="Corbel" w:hAnsi="Corbel" w:hint="default"/>
      </w:rPr>
    </w:lvl>
    <w:lvl w:ilvl="1" w:tplc="5B820D44" w:tentative="1">
      <w:start w:val="1"/>
      <w:numFmt w:val="bullet"/>
      <w:lvlText w:val="•"/>
      <w:lvlJc w:val="left"/>
      <w:pPr>
        <w:tabs>
          <w:tab w:val="num" w:pos="1440"/>
        </w:tabs>
        <w:ind w:left="1440" w:hanging="360"/>
      </w:pPr>
      <w:rPr>
        <w:rFonts w:ascii="Corbel" w:hAnsi="Corbel" w:hint="default"/>
      </w:rPr>
    </w:lvl>
    <w:lvl w:ilvl="2" w:tplc="52E0D39C" w:tentative="1">
      <w:start w:val="1"/>
      <w:numFmt w:val="bullet"/>
      <w:lvlText w:val="•"/>
      <w:lvlJc w:val="left"/>
      <w:pPr>
        <w:tabs>
          <w:tab w:val="num" w:pos="2160"/>
        </w:tabs>
        <w:ind w:left="2160" w:hanging="360"/>
      </w:pPr>
      <w:rPr>
        <w:rFonts w:ascii="Corbel" w:hAnsi="Corbel" w:hint="default"/>
      </w:rPr>
    </w:lvl>
    <w:lvl w:ilvl="3" w:tplc="84401F7C" w:tentative="1">
      <w:start w:val="1"/>
      <w:numFmt w:val="bullet"/>
      <w:lvlText w:val="•"/>
      <w:lvlJc w:val="left"/>
      <w:pPr>
        <w:tabs>
          <w:tab w:val="num" w:pos="2880"/>
        </w:tabs>
        <w:ind w:left="2880" w:hanging="360"/>
      </w:pPr>
      <w:rPr>
        <w:rFonts w:ascii="Corbel" w:hAnsi="Corbel" w:hint="default"/>
      </w:rPr>
    </w:lvl>
    <w:lvl w:ilvl="4" w:tplc="4148BF64" w:tentative="1">
      <w:start w:val="1"/>
      <w:numFmt w:val="bullet"/>
      <w:lvlText w:val="•"/>
      <w:lvlJc w:val="left"/>
      <w:pPr>
        <w:tabs>
          <w:tab w:val="num" w:pos="3600"/>
        </w:tabs>
        <w:ind w:left="3600" w:hanging="360"/>
      </w:pPr>
      <w:rPr>
        <w:rFonts w:ascii="Corbel" w:hAnsi="Corbel" w:hint="default"/>
      </w:rPr>
    </w:lvl>
    <w:lvl w:ilvl="5" w:tplc="FB80157E" w:tentative="1">
      <w:start w:val="1"/>
      <w:numFmt w:val="bullet"/>
      <w:lvlText w:val="•"/>
      <w:lvlJc w:val="left"/>
      <w:pPr>
        <w:tabs>
          <w:tab w:val="num" w:pos="4320"/>
        </w:tabs>
        <w:ind w:left="4320" w:hanging="360"/>
      </w:pPr>
      <w:rPr>
        <w:rFonts w:ascii="Corbel" w:hAnsi="Corbel" w:hint="default"/>
      </w:rPr>
    </w:lvl>
    <w:lvl w:ilvl="6" w:tplc="DA66213A" w:tentative="1">
      <w:start w:val="1"/>
      <w:numFmt w:val="bullet"/>
      <w:lvlText w:val="•"/>
      <w:lvlJc w:val="left"/>
      <w:pPr>
        <w:tabs>
          <w:tab w:val="num" w:pos="5040"/>
        </w:tabs>
        <w:ind w:left="5040" w:hanging="360"/>
      </w:pPr>
      <w:rPr>
        <w:rFonts w:ascii="Corbel" w:hAnsi="Corbel" w:hint="default"/>
      </w:rPr>
    </w:lvl>
    <w:lvl w:ilvl="7" w:tplc="FEB2AE2A" w:tentative="1">
      <w:start w:val="1"/>
      <w:numFmt w:val="bullet"/>
      <w:lvlText w:val="•"/>
      <w:lvlJc w:val="left"/>
      <w:pPr>
        <w:tabs>
          <w:tab w:val="num" w:pos="5760"/>
        </w:tabs>
        <w:ind w:left="5760" w:hanging="360"/>
      </w:pPr>
      <w:rPr>
        <w:rFonts w:ascii="Corbel" w:hAnsi="Corbel" w:hint="default"/>
      </w:rPr>
    </w:lvl>
    <w:lvl w:ilvl="8" w:tplc="F92A60D8" w:tentative="1">
      <w:start w:val="1"/>
      <w:numFmt w:val="bullet"/>
      <w:lvlText w:val="•"/>
      <w:lvlJc w:val="left"/>
      <w:pPr>
        <w:tabs>
          <w:tab w:val="num" w:pos="6480"/>
        </w:tabs>
        <w:ind w:left="6480" w:hanging="360"/>
      </w:pPr>
      <w:rPr>
        <w:rFonts w:ascii="Corbel" w:hAnsi="Corbel" w:hint="default"/>
      </w:rPr>
    </w:lvl>
  </w:abstractNum>
  <w:abstractNum w:abstractNumId="3" w15:restartNumberingAfterBreak="0">
    <w:nsid w:val="1E247DD0"/>
    <w:multiLevelType w:val="hybridMultilevel"/>
    <w:tmpl w:val="C78CD698"/>
    <w:lvl w:ilvl="0" w:tplc="1062E9AE">
      <w:start w:val="1"/>
      <w:numFmt w:val="bullet"/>
      <w:lvlText w:val="•"/>
      <w:lvlJc w:val="left"/>
      <w:pPr>
        <w:tabs>
          <w:tab w:val="num" w:pos="720"/>
        </w:tabs>
        <w:ind w:left="720" w:hanging="360"/>
      </w:pPr>
      <w:rPr>
        <w:rFonts w:ascii="Arial" w:hAnsi="Arial" w:hint="default"/>
      </w:rPr>
    </w:lvl>
    <w:lvl w:ilvl="1" w:tplc="6F50B91A" w:tentative="1">
      <w:start w:val="1"/>
      <w:numFmt w:val="bullet"/>
      <w:lvlText w:val="•"/>
      <w:lvlJc w:val="left"/>
      <w:pPr>
        <w:tabs>
          <w:tab w:val="num" w:pos="1440"/>
        </w:tabs>
        <w:ind w:left="1440" w:hanging="360"/>
      </w:pPr>
      <w:rPr>
        <w:rFonts w:ascii="Arial" w:hAnsi="Arial" w:hint="default"/>
      </w:rPr>
    </w:lvl>
    <w:lvl w:ilvl="2" w:tplc="C062FAAA" w:tentative="1">
      <w:start w:val="1"/>
      <w:numFmt w:val="bullet"/>
      <w:lvlText w:val="•"/>
      <w:lvlJc w:val="left"/>
      <w:pPr>
        <w:tabs>
          <w:tab w:val="num" w:pos="2160"/>
        </w:tabs>
        <w:ind w:left="2160" w:hanging="360"/>
      </w:pPr>
      <w:rPr>
        <w:rFonts w:ascii="Arial" w:hAnsi="Arial" w:hint="default"/>
      </w:rPr>
    </w:lvl>
    <w:lvl w:ilvl="3" w:tplc="DE308744" w:tentative="1">
      <w:start w:val="1"/>
      <w:numFmt w:val="bullet"/>
      <w:lvlText w:val="•"/>
      <w:lvlJc w:val="left"/>
      <w:pPr>
        <w:tabs>
          <w:tab w:val="num" w:pos="2880"/>
        </w:tabs>
        <w:ind w:left="2880" w:hanging="360"/>
      </w:pPr>
      <w:rPr>
        <w:rFonts w:ascii="Arial" w:hAnsi="Arial" w:hint="default"/>
      </w:rPr>
    </w:lvl>
    <w:lvl w:ilvl="4" w:tplc="B9AC9280" w:tentative="1">
      <w:start w:val="1"/>
      <w:numFmt w:val="bullet"/>
      <w:lvlText w:val="•"/>
      <w:lvlJc w:val="left"/>
      <w:pPr>
        <w:tabs>
          <w:tab w:val="num" w:pos="3600"/>
        </w:tabs>
        <w:ind w:left="3600" w:hanging="360"/>
      </w:pPr>
      <w:rPr>
        <w:rFonts w:ascii="Arial" w:hAnsi="Arial" w:hint="default"/>
      </w:rPr>
    </w:lvl>
    <w:lvl w:ilvl="5" w:tplc="E1CE2C08" w:tentative="1">
      <w:start w:val="1"/>
      <w:numFmt w:val="bullet"/>
      <w:lvlText w:val="•"/>
      <w:lvlJc w:val="left"/>
      <w:pPr>
        <w:tabs>
          <w:tab w:val="num" w:pos="4320"/>
        </w:tabs>
        <w:ind w:left="4320" w:hanging="360"/>
      </w:pPr>
      <w:rPr>
        <w:rFonts w:ascii="Arial" w:hAnsi="Arial" w:hint="default"/>
      </w:rPr>
    </w:lvl>
    <w:lvl w:ilvl="6" w:tplc="7CBA5D38" w:tentative="1">
      <w:start w:val="1"/>
      <w:numFmt w:val="bullet"/>
      <w:lvlText w:val="•"/>
      <w:lvlJc w:val="left"/>
      <w:pPr>
        <w:tabs>
          <w:tab w:val="num" w:pos="5040"/>
        </w:tabs>
        <w:ind w:left="5040" w:hanging="360"/>
      </w:pPr>
      <w:rPr>
        <w:rFonts w:ascii="Arial" w:hAnsi="Arial" w:hint="default"/>
      </w:rPr>
    </w:lvl>
    <w:lvl w:ilvl="7" w:tplc="BBC6548E" w:tentative="1">
      <w:start w:val="1"/>
      <w:numFmt w:val="bullet"/>
      <w:lvlText w:val="•"/>
      <w:lvlJc w:val="left"/>
      <w:pPr>
        <w:tabs>
          <w:tab w:val="num" w:pos="5760"/>
        </w:tabs>
        <w:ind w:left="5760" w:hanging="360"/>
      </w:pPr>
      <w:rPr>
        <w:rFonts w:ascii="Arial" w:hAnsi="Arial" w:hint="default"/>
      </w:rPr>
    </w:lvl>
    <w:lvl w:ilvl="8" w:tplc="6580448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E2E2709"/>
    <w:multiLevelType w:val="hybridMultilevel"/>
    <w:tmpl w:val="856ABF58"/>
    <w:lvl w:ilvl="0" w:tplc="20BAD7AE">
      <w:start w:val="1"/>
      <w:numFmt w:val="bullet"/>
      <w:lvlText w:val="•"/>
      <w:lvlJc w:val="left"/>
      <w:pPr>
        <w:tabs>
          <w:tab w:val="num" w:pos="720"/>
        </w:tabs>
        <w:ind w:left="720" w:hanging="360"/>
      </w:pPr>
      <w:rPr>
        <w:rFonts w:ascii="Arial" w:hAnsi="Arial" w:hint="default"/>
      </w:rPr>
    </w:lvl>
    <w:lvl w:ilvl="1" w:tplc="BEDC7C62" w:tentative="1">
      <w:start w:val="1"/>
      <w:numFmt w:val="bullet"/>
      <w:lvlText w:val="•"/>
      <w:lvlJc w:val="left"/>
      <w:pPr>
        <w:tabs>
          <w:tab w:val="num" w:pos="1440"/>
        </w:tabs>
        <w:ind w:left="1440" w:hanging="360"/>
      </w:pPr>
      <w:rPr>
        <w:rFonts w:ascii="Arial" w:hAnsi="Arial" w:hint="default"/>
      </w:rPr>
    </w:lvl>
    <w:lvl w:ilvl="2" w:tplc="60E835E0" w:tentative="1">
      <w:start w:val="1"/>
      <w:numFmt w:val="bullet"/>
      <w:lvlText w:val="•"/>
      <w:lvlJc w:val="left"/>
      <w:pPr>
        <w:tabs>
          <w:tab w:val="num" w:pos="2160"/>
        </w:tabs>
        <w:ind w:left="2160" w:hanging="360"/>
      </w:pPr>
      <w:rPr>
        <w:rFonts w:ascii="Arial" w:hAnsi="Arial" w:hint="default"/>
      </w:rPr>
    </w:lvl>
    <w:lvl w:ilvl="3" w:tplc="3774B3D6" w:tentative="1">
      <w:start w:val="1"/>
      <w:numFmt w:val="bullet"/>
      <w:lvlText w:val="•"/>
      <w:lvlJc w:val="left"/>
      <w:pPr>
        <w:tabs>
          <w:tab w:val="num" w:pos="2880"/>
        </w:tabs>
        <w:ind w:left="2880" w:hanging="360"/>
      </w:pPr>
      <w:rPr>
        <w:rFonts w:ascii="Arial" w:hAnsi="Arial" w:hint="default"/>
      </w:rPr>
    </w:lvl>
    <w:lvl w:ilvl="4" w:tplc="A2D204C4" w:tentative="1">
      <w:start w:val="1"/>
      <w:numFmt w:val="bullet"/>
      <w:lvlText w:val="•"/>
      <w:lvlJc w:val="left"/>
      <w:pPr>
        <w:tabs>
          <w:tab w:val="num" w:pos="3600"/>
        </w:tabs>
        <w:ind w:left="3600" w:hanging="360"/>
      </w:pPr>
      <w:rPr>
        <w:rFonts w:ascii="Arial" w:hAnsi="Arial" w:hint="default"/>
      </w:rPr>
    </w:lvl>
    <w:lvl w:ilvl="5" w:tplc="2D14B1DA" w:tentative="1">
      <w:start w:val="1"/>
      <w:numFmt w:val="bullet"/>
      <w:lvlText w:val="•"/>
      <w:lvlJc w:val="left"/>
      <w:pPr>
        <w:tabs>
          <w:tab w:val="num" w:pos="4320"/>
        </w:tabs>
        <w:ind w:left="4320" w:hanging="360"/>
      </w:pPr>
      <w:rPr>
        <w:rFonts w:ascii="Arial" w:hAnsi="Arial" w:hint="default"/>
      </w:rPr>
    </w:lvl>
    <w:lvl w:ilvl="6" w:tplc="A994FF3A" w:tentative="1">
      <w:start w:val="1"/>
      <w:numFmt w:val="bullet"/>
      <w:lvlText w:val="•"/>
      <w:lvlJc w:val="left"/>
      <w:pPr>
        <w:tabs>
          <w:tab w:val="num" w:pos="5040"/>
        </w:tabs>
        <w:ind w:left="5040" w:hanging="360"/>
      </w:pPr>
      <w:rPr>
        <w:rFonts w:ascii="Arial" w:hAnsi="Arial" w:hint="default"/>
      </w:rPr>
    </w:lvl>
    <w:lvl w:ilvl="7" w:tplc="0B5ACD24" w:tentative="1">
      <w:start w:val="1"/>
      <w:numFmt w:val="bullet"/>
      <w:lvlText w:val="•"/>
      <w:lvlJc w:val="left"/>
      <w:pPr>
        <w:tabs>
          <w:tab w:val="num" w:pos="5760"/>
        </w:tabs>
        <w:ind w:left="5760" w:hanging="360"/>
      </w:pPr>
      <w:rPr>
        <w:rFonts w:ascii="Arial" w:hAnsi="Arial" w:hint="default"/>
      </w:rPr>
    </w:lvl>
    <w:lvl w:ilvl="8" w:tplc="5A68BB3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DA9240C"/>
    <w:multiLevelType w:val="hybridMultilevel"/>
    <w:tmpl w:val="345E611C"/>
    <w:lvl w:ilvl="0" w:tplc="04FC875A">
      <w:start w:val="1"/>
      <w:numFmt w:val="bullet"/>
      <w:lvlText w:val="•"/>
      <w:lvlJc w:val="left"/>
      <w:pPr>
        <w:tabs>
          <w:tab w:val="num" w:pos="720"/>
        </w:tabs>
        <w:ind w:left="720" w:hanging="360"/>
      </w:pPr>
      <w:rPr>
        <w:rFonts w:ascii="Corbel" w:hAnsi="Corbel" w:hint="default"/>
      </w:rPr>
    </w:lvl>
    <w:lvl w:ilvl="1" w:tplc="F6A265C8" w:tentative="1">
      <w:start w:val="1"/>
      <w:numFmt w:val="bullet"/>
      <w:lvlText w:val="•"/>
      <w:lvlJc w:val="left"/>
      <w:pPr>
        <w:tabs>
          <w:tab w:val="num" w:pos="1440"/>
        </w:tabs>
        <w:ind w:left="1440" w:hanging="360"/>
      </w:pPr>
      <w:rPr>
        <w:rFonts w:ascii="Corbel" w:hAnsi="Corbel" w:hint="default"/>
      </w:rPr>
    </w:lvl>
    <w:lvl w:ilvl="2" w:tplc="0CEC3F3E" w:tentative="1">
      <w:start w:val="1"/>
      <w:numFmt w:val="bullet"/>
      <w:lvlText w:val="•"/>
      <w:lvlJc w:val="left"/>
      <w:pPr>
        <w:tabs>
          <w:tab w:val="num" w:pos="2160"/>
        </w:tabs>
        <w:ind w:left="2160" w:hanging="360"/>
      </w:pPr>
      <w:rPr>
        <w:rFonts w:ascii="Corbel" w:hAnsi="Corbel" w:hint="default"/>
      </w:rPr>
    </w:lvl>
    <w:lvl w:ilvl="3" w:tplc="7E4A6906" w:tentative="1">
      <w:start w:val="1"/>
      <w:numFmt w:val="bullet"/>
      <w:lvlText w:val="•"/>
      <w:lvlJc w:val="left"/>
      <w:pPr>
        <w:tabs>
          <w:tab w:val="num" w:pos="2880"/>
        </w:tabs>
        <w:ind w:left="2880" w:hanging="360"/>
      </w:pPr>
      <w:rPr>
        <w:rFonts w:ascii="Corbel" w:hAnsi="Corbel" w:hint="default"/>
      </w:rPr>
    </w:lvl>
    <w:lvl w:ilvl="4" w:tplc="9612C23C" w:tentative="1">
      <w:start w:val="1"/>
      <w:numFmt w:val="bullet"/>
      <w:lvlText w:val="•"/>
      <w:lvlJc w:val="left"/>
      <w:pPr>
        <w:tabs>
          <w:tab w:val="num" w:pos="3600"/>
        </w:tabs>
        <w:ind w:left="3600" w:hanging="360"/>
      </w:pPr>
      <w:rPr>
        <w:rFonts w:ascii="Corbel" w:hAnsi="Corbel" w:hint="default"/>
      </w:rPr>
    </w:lvl>
    <w:lvl w:ilvl="5" w:tplc="1390CEB2" w:tentative="1">
      <w:start w:val="1"/>
      <w:numFmt w:val="bullet"/>
      <w:lvlText w:val="•"/>
      <w:lvlJc w:val="left"/>
      <w:pPr>
        <w:tabs>
          <w:tab w:val="num" w:pos="4320"/>
        </w:tabs>
        <w:ind w:left="4320" w:hanging="360"/>
      </w:pPr>
      <w:rPr>
        <w:rFonts w:ascii="Corbel" w:hAnsi="Corbel" w:hint="default"/>
      </w:rPr>
    </w:lvl>
    <w:lvl w:ilvl="6" w:tplc="1E923054" w:tentative="1">
      <w:start w:val="1"/>
      <w:numFmt w:val="bullet"/>
      <w:lvlText w:val="•"/>
      <w:lvlJc w:val="left"/>
      <w:pPr>
        <w:tabs>
          <w:tab w:val="num" w:pos="5040"/>
        </w:tabs>
        <w:ind w:left="5040" w:hanging="360"/>
      </w:pPr>
      <w:rPr>
        <w:rFonts w:ascii="Corbel" w:hAnsi="Corbel" w:hint="default"/>
      </w:rPr>
    </w:lvl>
    <w:lvl w:ilvl="7" w:tplc="643A9182" w:tentative="1">
      <w:start w:val="1"/>
      <w:numFmt w:val="bullet"/>
      <w:lvlText w:val="•"/>
      <w:lvlJc w:val="left"/>
      <w:pPr>
        <w:tabs>
          <w:tab w:val="num" w:pos="5760"/>
        </w:tabs>
        <w:ind w:left="5760" w:hanging="360"/>
      </w:pPr>
      <w:rPr>
        <w:rFonts w:ascii="Corbel" w:hAnsi="Corbel" w:hint="default"/>
      </w:rPr>
    </w:lvl>
    <w:lvl w:ilvl="8" w:tplc="B4944090" w:tentative="1">
      <w:start w:val="1"/>
      <w:numFmt w:val="bullet"/>
      <w:lvlText w:val="•"/>
      <w:lvlJc w:val="left"/>
      <w:pPr>
        <w:tabs>
          <w:tab w:val="num" w:pos="6480"/>
        </w:tabs>
        <w:ind w:left="6480" w:hanging="360"/>
      </w:pPr>
      <w:rPr>
        <w:rFonts w:ascii="Corbel" w:hAnsi="Corbel" w:hint="default"/>
      </w:rPr>
    </w:lvl>
  </w:abstractNum>
  <w:abstractNum w:abstractNumId="6" w15:restartNumberingAfterBreak="0">
    <w:nsid w:val="6899713A"/>
    <w:multiLevelType w:val="hybridMultilevel"/>
    <w:tmpl w:val="A672E3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5ED6955"/>
    <w:multiLevelType w:val="hybridMultilevel"/>
    <w:tmpl w:val="585A1196"/>
    <w:lvl w:ilvl="0" w:tplc="21A8761A">
      <w:start w:val="1"/>
      <w:numFmt w:val="bullet"/>
      <w:lvlText w:val="•"/>
      <w:lvlJc w:val="left"/>
      <w:pPr>
        <w:tabs>
          <w:tab w:val="num" w:pos="720"/>
        </w:tabs>
        <w:ind w:left="720" w:hanging="360"/>
      </w:pPr>
      <w:rPr>
        <w:rFonts w:ascii="Corbel" w:hAnsi="Corbel" w:hint="default"/>
      </w:rPr>
    </w:lvl>
    <w:lvl w:ilvl="1" w:tplc="1FB6C93A" w:tentative="1">
      <w:start w:val="1"/>
      <w:numFmt w:val="bullet"/>
      <w:lvlText w:val="•"/>
      <w:lvlJc w:val="left"/>
      <w:pPr>
        <w:tabs>
          <w:tab w:val="num" w:pos="1440"/>
        </w:tabs>
        <w:ind w:left="1440" w:hanging="360"/>
      </w:pPr>
      <w:rPr>
        <w:rFonts w:ascii="Corbel" w:hAnsi="Corbel" w:hint="default"/>
      </w:rPr>
    </w:lvl>
    <w:lvl w:ilvl="2" w:tplc="31421B88" w:tentative="1">
      <w:start w:val="1"/>
      <w:numFmt w:val="bullet"/>
      <w:lvlText w:val="•"/>
      <w:lvlJc w:val="left"/>
      <w:pPr>
        <w:tabs>
          <w:tab w:val="num" w:pos="2160"/>
        </w:tabs>
        <w:ind w:left="2160" w:hanging="360"/>
      </w:pPr>
      <w:rPr>
        <w:rFonts w:ascii="Corbel" w:hAnsi="Corbel" w:hint="default"/>
      </w:rPr>
    </w:lvl>
    <w:lvl w:ilvl="3" w:tplc="76540E4C" w:tentative="1">
      <w:start w:val="1"/>
      <w:numFmt w:val="bullet"/>
      <w:lvlText w:val="•"/>
      <w:lvlJc w:val="left"/>
      <w:pPr>
        <w:tabs>
          <w:tab w:val="num" w:pos="2880"/>
        </w:tabs>
        <w:ind w:left="2880" w:hanging="360"/>
      </w:pPr>
      <w:rPr>
        <w:rFonts w:ascii="Corbel" w:hAnsi="Corbel" w:hint="default"/>
      </w:rPr>
    </w:lvl>
    <w:lvl w:ilvl="4" w:tplc="E7B48DDE" w:tentative="1">
      <w:start w:val="1"/>
      <w:numFmt w:val="bullet"/>
      <w:lvlText w:val="•"/>
      <w:lvlJc w:val="left"/>
      <w:pPr>
        <w:tabs>
          <w:tab w:val="num" w:pos="3600"/>
        </w:tabs>
        <w:ind w:left="3600" w:hanging="360"/>
      </w:pPr>
      <w:rPr>
        <w:rFonts w:ascii="Corbel" w:hAnsi="Corbel" w:hint="default"/>
      </w:rPr>
    </w:lvl>
    <w:lvl w:ilvl="5" w:tplc="04FEC6C0" w:tentative="1">
      <w:start w:val="1"/>
      <w:numFmt w:val="bullet"/>
      <w:lvlText w:val="•"/>
      <w:lvlJc w:val="left"/>
      <w:pPr>
        <w:tabs>
          <w:tab w:val="num" w:pos="4320"/>
        </w:tabs>
        <w:ind w:left="4320" w:hanging="360"/>
      </w:pPr>
      <w:rPr>
        <w:rFonts w:ascii="Corbel" w:hAnsi="Corbel" w:hint="default"/>
      </w:rPr>
    </w:lvl>
    <w:lvl w:ilvl="6" w:tplc="6CF6B41A" w:tentative="1">
      <w:start w:val="1"/>
      <w:numFmt w:val="bullet"/>
      <w:lvlText w:val="•"/>
      <w:lvlJc w:val="left"/>
      <w:pPr>
        <w:tabs>
          <w:tab w:val="num" w:pos="5040"/>
        </w:tabs>
        <w:ind w:left="5040" w:hanging="360"/>
      </w:pPr>
      <w:rPr>
        <w:rFonts w:ascii="Corbel" w:hAnsi="Corbel" w:hint="default"/>
      </w:rPr>
    </w:lvl>
    <w:lvl w:ilvl="7" w:tplc="F5568714" w:tentative="1">
      <w:start w:val="1"/>
      <w:numFmt w:val="bullet"/>
      <w:lvlText w:val="•"/>
      <w:lvlJc w:val="left"/>
      <w:pPr>
        <w:tabs>
          <w:tab w:val="num" w:pos="5760"/>
        </w:tabs>
        <w:ind w:left="5760" w:hanging="360"/>
      </w:pPr>
      <w:rPr>
        <w:rFonts w:ascii="Corbel" w:hAnsi="Corbel" w:hint="default"/>
      </w:rPr>
    </w:lvl>
    <w:lvl w:ilvl="8" w:tplc="8A0A3BB2" w:tentative="1">
      <w:start w:val="1"/>
      <w:numFmt w:val="bullet"/>
      <w:lvlText w:val="•"/>
      <w:lvlJc w:val="left"/>
      <w:pPr>
        <w:tabs>
          <w:tab w:val="num" w:pos="6480"/>
        </w:tabs>
        <w:ind w:left="6480" w:hanging="360"/>
      </w:pPr>
      <w:rPr>
        <w:rFonts w:ascii="Corbel" w:hAnsi="Corbel" w:hint="default"/>
      </w:rPr>
    </w:lvl>
  </w:abstractNum>
  <w:abstractNum w:abstractNumId="8" w15:restartNumberingAfterBreak="0">
    <w:nsid w:val="7AAC77FE"/>
    <w:multiLevelType w:val="hybridMultilevel"/>
    <w:tmpl w:val="1764D94E"/>
    <w:lvl w:ilvl="0" w:tplc="1FDCBCC2">
      <w:start w:val="1"/>
      <w:numFmt w:val="bullet"/>
      <w:lvlText w:val="•"/>
      <w:lvlJc w:val="left"/>
      <w:pPr>
        <w:tabs>
          <w:tab w:val="num" w:pos="720"/>
        </w:tabs>
        <w:ind w:left="720" w:hanging="360"/>
      </w:pPr>
      <w:rPr>
        <w:rFonts w:ascii="Corbel" w:hAnsi="Corbel" w:hint="default"/>
      </w:rPr>
    </w:lvl>
    <w:lvl w:ilvl="1" w:tplc="E844F644" w:tentative="1">
      <w:start w:val="1"/>
      <w:numFmt w:val="bullet"/>
      <w:lvlText w:val="•"/>
      <w:lvlJc w:val="left"/>
      <w:pPr>
        <w:tabs>
          <w:tab w:val="num" w:pos="1440"/>
        </w:tabs>
        <w:ind w:left="1440" w:hanging="360"/>
      </w:pPr>
      <w:rPr>
        <w:rFonts w:ascii="Corbel" w:hAnsi="Corbel" w:hint="default"/>
      </w:rPr>
    </w:lvl>
    <w:lvl w:ilvl="2" w:tplc="4C78FE2E" w:tentative="1">
      <w:start w:val="1"/>
      <w:numFmt w:val="bullet"/>
      <w:lvlText w:val="•"/>
      <w:lvlJc w:val="left"/>
      <w:pPr>
        <w:tabs>
          <w:tab w:val="num" w:pos="2160"/>
        </w:tabs>
        <w:ind w:left="2160" w:hanging="360"/>
      </w:pPr>
      <w:rPr>
        <w:rFonts w:ascii="Corbel" w:hAnsi="Corbel" w:hint="default"/>
      </w:rPr>
    </w:lvl>
    <w:lvl w:ilvl="3" w:tplc="EFC87E02" w:tentative="1">
      <w:start w:val="1"/>
      <w:numFmt w:val="bullet"/>
      <w:lvlText w:val="•"/>
      <w:lvlJc w:val="left"/>
      <w:pPr>
        <w:tabs>
          <w:tab w:val="num" w:pos="2880"/>
        </w:tabs>
        <w:ind w:left="2880" w:hanging="360"/>
      </w:pPr>
      <w:rPr>
        <w:rFonts w:ascii="Corbel" w:hAnsi="Corbel" w:hint="default"/>
      </w:rPr>
    </w:lvl>
    <w:lvl w:ilvl="4" w:tplc="BA3E78D4" w:tentative="1">
      <w:start w:val="1"/>
      <w:numFmt w:val="bullet"/>
      <w:lvlText w:val="•"/>
      <w:lvlJc w:val="left"/>
      <w:pPr>
        <w:tabs>
          <w:tab w:val="num" w:pos="3600"/>
        </w:tabs>
        <w:ind w:left="3600" w:hanging="360"/>
      </w:pPr>
      <w:rPr>
        <w:rFonts w:ascii="Corbel" w:hAnsi="Corbel" w:hint="default"/>
      </w:rPr>
    </w:lvl>
    <w:lvl w:ilvl="5" w:tplc="E2E02C1C" w:tentative="1">
      <w:start w:val="1"/>
      <w:numFmt w:val="bullet"/>
      <w:lvlText w:val="•"/>
      <w:lvlJc w:val="left"/>
      <w:pPr>
        <w:tabs>
          <w:tab w:val="num" w:pos="4320"/>
        </w:tabs>
        <w:ind w:left="4320" w:hanging="360"/>
      </w:pPr>
      <w:rPr>
        <w:rFonts w:ascii="Corbel" w:hAnsi="Corbel" w:hint="default"/>
      </w:rPr>
    </w:lvl>
    <w:lvl w:ilvl="6" w:tplc="B0D0918C" w:tentative="1">
      <w:start w:val="1"/>
      <w:numFmt w:val="bullet"/>
      <w:lvlText w:val="•"/>
      <w:lvlJc w:val="left"/>
      <w:pPr>
        <w:tabs>
          <w:tab w:val="num" w:pos="5040"/>
        </w:tabs>
        <w:ind w:left="5040" w:hanging="360"/>
      </w:pPr>
      <w:rPr>
        <w:rFonts w:ascii="Corbel" w:hAnsi="Corbel" w:hint="default"/>
      </w:rPr>
    </w:lvl>
    <w:lvl w:ilvl="7" w:tplc="3252C6C4" w:tentative="1">
      <w:start w:val="1"/>
      <w:numFmt w:val="bullet"/>
      <w:lvlText w:val="•"/>
      <w:lvlJc w:val="left"/>
      <w:pPr>
        <w:tabs>
          <w:tab w:val="num" w:pos="5760"/>
        </w:tabs>
        <w:ind w:left="5760" w:hanging="360"/>
      </w:pPr>
      <w:rPr>
        <w:rFonts w:ascii="Corbel" w:hAnsi="Corbel" w:hint="default"/>
      </w:rPr>
    </w:lvl>
    <w:lvl w:ilvl="8" w:tplc="C98EFFA2" w:tentative="1">
      <w:start w:val="1"/>
      <w:numFmt w:val="bullet"/>
      <w:lvlText w:val="•"/>
      <w:lvlJc w:val="left"/>
      <w:pPr>
        <w:tabs>
          <w:tab w:val="num" w:pos="6480"/>
        </w:tabs>
        <w:ind w:left="6480" w:hanging="360"/>
      </w:pPr>
      <w:rPr>
        <w:rFonts w:ascii="Corbel" w:hAnsi="Corbel" w:hint="default"/>
      </w:rPr>
    </w:lvl>
  </w:abstractNum>
  <w:num w:numId="1">
    <w:abstractNumId w:val="1"/>
  </w:num>
  <w:num w:numId="2">
    <w:abstractNumId w:val="6"/>
  </w:num>
  <w:num w:numId="3">
    <w:abstractNumId w:val="0"/>
  </w:num>
  <w:num w:numId="4">
    <w:abstractNumId w:val="2"/>
  </w:num>
  <w:num w:numId="5">
    <w:abstractNumId w:val="7"/>
  </w:num>
  <w:num w:numId="6">
    <w:abstractNumId w:val="3"/>
  </w:num>
  <w:num w:numId="7">
    <w:abstractNumId w:val="8"/>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5FC"/>
    <w:rsid w:val="00000A43"/>
    <w:rsid w:val="00000DCA"/>
    <w:rsid w:val="000029C8"/>
    <w:rsid w:val="00014B90"/>
    <w:rsid w:val="000465B0"/>
    <w:rsid w:val="00057B91"/>
    <w:rsid w:val="00062E91"/>
    <w:rsid w:val="00072174"/>
    <w:rsid w:val="000A639A"/>
    <w:rsid w:val="000B6C06"/>
    <w:rsid w:val="000C291E"/>
    <w:rsid w:val="000D344E"/>
    <w:rsid w:val="000D54C9"/>
    <w:rsid w:val="000D78B4"/>
    <w:rsid w:val="000E6474"/>
    <w:rsid w:val="000E69E7"/>
    <w:rsid w:val="001565FC"/>
    <w:rsid w:val="001704B7"/>
    <w:rsid w:val="00187620"/>
    <w:rsid w:val="00197D1B"/>
    <w:rsid w:val="001B2CA8"/>
    <w:rsid w:val="001B6557"/>
    <w:rsid w:val="001C44F0"/>
    <w:rsid w:val="001D6484"/>
    <w:rsid w:val="001E0748"/>
    <w:rsid w:val="001E2539"/>
    <w:rsid w:val="00212DCD"/>
    <w:rsid w:val="002134C3"/>
    <w:rsid w:val="00221D87"/>
    <w:rsid w:val="002228C2"/>
    <w:rsid w:val="00231127"/>
    <w:rsid w:val="00235EB0"/>
    <w:rsid w:val="00275A80"/>
    <w:rsid w:val="00297E36"/>
    <w:rsid w:val="002C2911"/>
    <w:rsid w:val="002D57C1"/>
    <w:rsid w:val="002E4F95"/>
    <w:rsid w:val="002E6DA2"/>
    <w:rsid w:val="002F399C"/>
    <w:rsid w:val="002F6380"/>
    <w:rsid w:val="002F695C"/>
    <w:rsid w:val="003069B1"/>
    <w:rsid w:val="00316435"/>
    <w:rsid w:val="00340EE7"/>
    <w:rsid w:val="00397F33"/>
    <w:rsid w:val="003F2873"/>
    <w:rsid w:val="003F4198"/>
    <w:rsid w:val="00406B62"/>
    <w:rsid w:val="00410A2A"/>
    <w:rsid w:val="00426D4F"/>
    <w:rsid w:val="004460EB"/>
    <w:rsid w:val="004502D2"/>
    <w:rsid w:val="00455F5B"/>
    <w:rsid w:val="00471AFA"/>
    <w:rsid w:val="00474E05"/>
    <w:rsid w:val="00485A3A"/>
    <w:rsid w:val="00486375"/>
    <w:rsid w:val="00496F08"/>
    <w:rsid w:val="004A40B1"/>
    <w:rsid w:val="004B37CC"/>
    <w:rsid w:val="004D259E"/>
    <w:rsid w:val="004D3D73"/>
    <w:rsid w:val="00503F6E"/>
    <w:rsid w:val="00525B3F"/>
    <w:rsid w:val="005275E6"/>
    <w:rsid w:val="00531742"/>
    <w:rsid w:val="00531AC9"/>
    <w:rsid w:val="00542927"/>
    <w:rsid w:val="005B43A5"/>
    <w:rsid w:val="005F340E"/>
    <w:rsid w:val="00604E2F"/>
    <w:rsid w:val="006268A3"/>
    <w:rsid w:val="00631819"/>
    <w:rsid w:val="006352E5"/>
    <w:rsid w:val="00641BFB"/>
    <w:rsid w:val="006506A8"/>
    <w:rsid w:val="00651657"/>
    <w:rsid w:val="006521F7"/>
    <w:rsid w:val="006542F3"/>
    <w:rsid w:val="006613DA"/>
    <w:rsid w:val="00663D5B"/>
    <w:rsid w:val="00667906"/>
    <w:rsid w:val="00670C7A"/>
    <w:rsid w:val="0067376C"/>
    <w:rsid w:val="006935B8"/>
    <w:rsid w:val="00694D52"/>
    <w:rsid w:val="006B0984"/>
    <w:rsid w:val="006B2D53"/>
    <w:rsid w:val="006D0364"/>
    <w:rsid w:val="007071C9"/>
    <w:rsid w:val="00713A2C"/>
    <w:rsid w:val="007364EF"/>
    <w:rsid w:val="00785E7E"/>
    <w:rsid w:val="007961F1"/>
    <w:rsid w:val="007A5D27"/>
    <w:rsid w:val="007B1355"/>
    <w:rsid w:val="007B38DF"/>
    <w:rsid w:val="007B49E5"/>
    <w:rsid w:val="007D0527"/>
    <w:rsid w:val="007F75AD"/>
    <w:rsid w:val="00816FF2"/>
    <w:rsid w:val="00825D3F"/>
    <w:rsid w:val="00836FD7"/>
    <w:rsid w:val="0084031F"/>
    <w:rsid w:val="00864847"/>
    <w:rsid w:val="0087137C"/>
    <w:rsid w:val="00885DEF"/>
    <w:rsid w:val="00895EF9"/>
    <w:rsid w:val="008C46E5"/>
    <w:rsid w:val="008D5269"/>
    <w:rsid w:val="009336DF"/>
    <w:rsid w:val="009568F1"/>
    <w:rsid w:val="00976897"/>
    <w:rsid w:val="009824D7"/>
    <w:rsid w:val="00990D40"/>
    <w:rsid w:val="009B55ED"/>
    <w:rsid w:val="009D62A5"/>
    <w:rsid w:val="009D6691"/>
    <w:rsid w:val="009D6FA7"/>
    <w:rsid w:val="009E453A"/>
    <w:rsid w:val="009E62A6"/>
    <w:rsid w:val="00A03B70"/>
    <w:rsid w:val="00A31896"/>
    <w:rsid w:val="00A36DBE"/>
    <w:rsid w:val="00A42D7F"/>
    <w:rsid w:val="00A66D27"/>
    <w:rsid w:val="00AA3AE6"/>
    <w:rsid w:val="00AA5E35"/>
    <w:rsid w:val="00AE3DE2"/>
    <w:rsid w:val="00AF6A29"/>
    <w:rsid w:val="00B16128"/>
    <w:rsid w:val="00B17938"/>
    <w:rsid w:val="00B33EFC"/>
    <w:rsid w:val="00B36368"/>
    <w:rsid w:val="00B40A69"/>
    <w:rsid w:val="00B45B5F"/>
    <w:rsid w:val="00B535FA"/>
    <w:rsid w:val="00B535FB"/>
    <w:rsid w:val="00B54B50"/>
    <w:rsid w:val="00B70AE9"/>
    <w:rsid w:val="00B75F58"/>
    <w:rsid w:val="00B75F7C"/>
    <w:rsid w:val="00B91BC8"/>
    <w:rsid w:val="00B97A56"/>
    <w:rsid w:val="00BA4084"/>
    <w:rsid w:val="00BB0C7E"/>
    <w:rsid w:val="00BB4C33"/>
    <w:rsid w:val="00C17FEA"/>
    <w:rsid w:val="00C225C8"/>
    <w:rsid w:val="00C23CEA"/>
    <w:rsid w:val="00C42769"/>
    <w:rsid w:val="00C541D1"/>
    <w:rsid w:val="00C662AC"/>
    <w:rsid w:val="00C9798F"/>
    <w:rsid w:val="00CB5813"/>
    <w:rsid w:val="00CC5140"/>
    <w:rsid w:val="00CD576B"/>
    <w:rsid w:val="00CD7F50"/>
    <w:rsid w:val="00D26D5A"/>
    <w:rsid w:val="00D33A36"/>
    <w:rsid w:val="00D45FA2"/>
    <w:rsid w:val="00D52BD1"/>
    <w:rsid w:val="00D6657C"/>
    <w:rsid w:val="00DB18D1"/>
    <w:rsid w:val="00DB69CE"/>
    <w:rsid w:val="00DD795C"/>
    <w:rsid w:val="00E31763"/>
    <w:rsid w:val="00E51DA1"/>
    <w:rsid w:val="00E6032C"/>
    <w:rsid w:val="00ED340B"/>
    <w:rsid w:val="00EF406E"/>
    <w:rsid w:val="00F56575"/>
    <w:rsid w:val="00F8736D"/>
    <w:rsid w:val="00F87BC0"/>
    <w:rsid w:val="00F91C28"/>
    <w:rsid w:val="00FB07E1"/>
    <w:rsid w:val="00FB4123"/>
    <w:rsid w:val="00FE6B25"/>
    <w:rsid w:val="00FF77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74A591-2887-4268-9278-021539231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65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825D3F"/>
    <w:pPr>
      <w:spacing w:after="0" w:line="240" w:lineRule="auto"/>
    </w:pPr>
  </w:style>
  <w:style w:type="paragraph" w:customStyle="1" w:styleId="Default">
    <w:name w:val="Default"/>
    <w:rsid w:val="004502D2"/>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000A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0A43"/>
    <w:rPr>
      <w:rFonts w:ascii="Segoe UI" w:hAnsi="Segoe UI" w:cs="Segoe UI"/>
      <w:sz w:val="18"/>
      <w:szCs w:val="18"/>
    </w:rPr>
  </w:style>
  <w:style w:type="paragraph" w:styleId="ListParagraph">
    <w:name w:val="List Paragraph"/>
    <w:basedOn w:val="Normal"/>
    <w:uiPriority w:val="34"/>
    <w:qFormat/>
    <w:rsid w:val="002D57C1"/>
    <w:pPr>
      <w:ind w:left="720"/>
      <w:contextualSpacing/>
    </w:pPr>
  </w:style>
  <w:style w:type="paragraph" w:styleId="NormalWeb">
    <w:name w:val="Normal (Web)"/>
    <w:basedOn w:val="Normal"/>
    <w:uiPriority w:val="99"/>
    <w:semiHidden/>
    <w:unhideWhenUsed/>
    <w:rsid w:val="00A03B70"/>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430413">
      <w:bodyDiv w:val="1"/>
      <w:marLeft w:val="0"/>
      <w:marRight w:val="0"/>
      <w:marTop w:val="0"/>
      <w:marBottom w:val="0"/>
      <w:divBdr>
        <w:top w:val="none" w:sz="0" w:space="0" w:color="auto"/>
        <w:left w:val="none" w:sz="0" w:space="0" w:color="auto"/>
        <w:bottom w:val="none" w:sz="0" w:space="0" w:color="auto"/>
        <w:right w:val="none" w:sz="0" w:space="0" w:color="auto"/>
      </w:divBdr>
      <w:divsChild>
        <w:div w:id="1205873811">
          <w:marLeft w:val="360"/>
          <w:marRight w:val="0"/>
          <w:marTop w:val="200"/>
          <w:marBottom w:val="0"/>
          <w:divBdr>
            <w:top w:val="none" w:sz="0" w:space="0" w:color="auto"/>
            <w:left w:val="none" w:sz="0" w:space="0" w:color="auto"/>
            <w:bottom w:val="none" w:sz="0" w:space="0" w:color="auto"/>
            <w:right w:val="none" w:sz="0" w:space="0" w:color="auto"/>
          </w:divBdr>
        </w:div>
        <w:div w:id="1161234069">
          <w:marLeft w:val="360"/>
          <w:marRight w:val="0"/>
          <w:marTop w:val="200"/>
          <w:marBottom w:val="0"/>
          <w:divBdr>
            <w:top w:val="none" w:sz="0" w:space="0" w:color="auto"/>
            <w:left w:val="none" w:sz="0" w:space="0" w:color="auto"/>
            <w:bottom w:val="none" w:sz="0" w:space="0" w:color="auto"/>
            <w:right w:val="none" w:sz="0" w:space="0" w:color="auto"/>
          </w:divBdr>
        </w:div>
      </w:divsChild>
    </w:div>
    <w:div w:id="271937373">
      <w:bodyDiv w:val="1"/>
      <w:marLeft w:val="0"/>
      <w:marRight w:val="0"/>
      <w:marTop w:val="0"/>
      <w:marBottom w:val="0"/>
      <w:divBdr>
        <w:top w:val="none" w:sz="0" w:space="0" w:color="auto"/>
        <w:left w:val="none" w:sz="0" w:space="0" w:color="auto"/>
        <w:bottom w:val="none" w:sz="0" w:space="0" w:color="auto"/>
        <w:right w:val="none" w:sz="0" w:space="0" w:color="auto"/>
      </w:divBdr>
    </w:div>
    <w:div w:id="385033078">
      <w:bodyDiv w:val="1"/>
      <w:marLeft w:val="0"/>
      <w:marRight w:val="0"/>
      <w:marTop w:val="0"/>
      <w:marBottom w:val="0"/>
      <w:divBdr>
        <w:top w:val="none" w:sz="0" w:space="0" w:color="auto"/>
        <w:left w:val="none" w:sz="0" w:space="0" w:color="auto"/>
        <w:bottom w:val="none" w:sz="0" w:space="0" w:color="auto"/>
        <w:right w:val="none" w:sz="0" w:space="0" w:color="auto"/>
      </w:divBdr>
    </w:div>
    <w:div w:id="541748052">
      <w:bodyDiv w:val="1"/>
      <w:marLeft w:val="0"/>
      <w:marRight w:val="0"/>
      <w:marTop w:val="0"/>
      <w:marBottom w:val="0"/>
      <w:divBdr>
        <w:top w:val="none" w:sz="0" w:space="0" w:color="auto"/>
        <w:left w:val="none" w:sz="0" w:space="0" w:color="auto"/>
        <w:bottom w:val="none" w:sz="0" w:space="0" w:color="auto"/>
        <w:right w:val="none" w:sz="0" w:space="0" w:color="auto"/>
      </w:divBdr>
      <w:divsChild>
        <w:div w:id="1890923016">
          <w:marLeft w:val="360"/>
          <w:marRight w:val="0"/>
          <w:marTop w:val="280"/>
          <w:marBottom w:val="0"/>
          <w:divBdr>
            <w:top w:val="none" w:sz="0" w:space="0" w:color="auto"/>
            <w:left w:val="none" w:sz="0" w:space="0" w:color="auto"/>
            <w:bottom w:val="none" w:sz="0" w:space="0" w:color="auto"/>
            <w:right w:val="none" w:sz="0" w:space="0" w:color="auto"/>
          </w:divBdr>
        </w:div>
        <w:div w:id="956330771">
          <w:marLeft w:val="360"/>
          <w:marRight w:val="0"/>
          <w:marTop w:val="280"/>
          <w:marBottom w:val="0"/>
          <w:divBdr>
            <w:top w:val="none" w:sz="0" w:space="0" w:color="auto"/>
            <w:left w:val="none" w:sz="0" w:space="0" w:color="auto"/>
            <w:bottom w:val="none" w:sz="0" w:space="0" w:color="auto"/>
            <w:right w:val="none" w:sz="0" w:space="0" w:color="auto"/>
          </w:divBdr>
        </w:div>
        <w:div w:id="982931244">
          <w:marLeft w:val="360"/>
          <w:marRight w:val="0"/>
          <w:marTop w:val="280"/>
          <w:marBottom w:val="0"/>
          <w:divBdr>
            <w:top w:val="none" w:sz="0" w:space="0" w:color="auto"/>
            <w:left w:val="none" w:sz="0" w:space="0" w:color="auto"/>
            <w:bottom w:val="none" w:sz="0" w:space="0" w:color="auto"/>
            <w:right w:val="none" w:sz="0" w:space="0" w:color="auto"/>
          </w:divBdr>
        </w:div>
        <w:div w:id="338771206">
          <w:marLeft w:val="360"/>
          <w:marRight w:val="0"/>
          <w:marTop w:val="280"/>
          <w:marBottom w:val="0"/>
          <w:divBdr>
            <w:top w:val="none" w:sz="0" w:space="0" w:color="auto"/>
            <w:left w:val="none" w:sz="0" w:space="0" w:color="auto"/>
            <w:bottom w:val="none" w:sz="0" w:space="0" w:color="auto"/>
            <w:right w:val="none" w:sz="0" w:space="0" w:color="auto"/>
          </w:divBdr>
        </w:div>
        <w:div w:id="474221980">
          <w:marLeft w:val="360"/>
          <w:marRight w:val="0"/>
          <w:marTop w:val="280"/>
          <w:marBottom w:val="0"/>
          <w:divBdr>
            <w:top w:val="none" w:sz="0" w:space="0" w:color="auto"/>
            <w:left w:val="none" w:sz="0" w:space="0" w:color="auto"/>
            <w:bottom w:val="none" w:sz="0" w:space="0" w:color="auto"/>
            <w:right w:val="none" w:sz="0" w:space="0" w:color="auto"/>
          </w:divBdr>
        </w:div>
        <w:div w:id="649989892">
          <w:marLeft w:val="360"/>
          <w:marRight w:val="0"/>
          <w:marTop w:val="280"/>
          <w:marBottom w:val="0"/>
          <w:divBdr>
            <w:top w:val="none" w:sz="0" w:space="0" w:color="auto"/>
            <w:left w:val="none" w:sz="0" w:space="0" w:color="auto"/>
            <w:bottom w:val="none" w:sz="0" w:space="0" w:color="auto"/>
            <w:right w:val="none" w:sz="0" w:space="0" w:color="auto"/>
          </w:divBdr>
        </w:div>
        <w:div w:id="1920166613">
          <w:marLeft w:val="360"/>
          <w:marRight w:val="0"/>
          <w:marTop w:val="280"/>
          <w:marBottom w:val="0"/>
          <w:divBdr>
            <w:top w:val="none" w:sz="0" w:space="0" w:color="auto"/>
            <w:left w:val="none" w:sz="0" w:space="0" w:color="auto"/>
            <w:bottom w:val="none" w:sz="0" w:space="0" w:color="auto"/>
            <w:right w:val="none" w:sz="0" w:space="0" w:color="auto"/>
          </w:divBdr>
        </w:div>
      </w:divsChild>
    </w:div>
    <w:div w:id="555551993">
      <w:bodyDiv w:val="1"/>
      <w:marLeft w:val="0"/>
      <w:marRight w:val="0"/>
      <w:marTop w:val="0"/>
      <w:marBottom w:val="0"/>
      <w:divBdr>
        <w:top w:val="none" w:sz="0" w:space="0" w:color="auto"/>
        <w:left w:val="none" w:sz="0" w:space="0" w:color="auto"/>
        <w:bottom w:val="none" w:sz="0" w:space="0" w:color="auto"/>
        <w:right w:val="none" w:sz="0" w:space="0" w:color="auto"/>
      </w:divBdr>
    </w:div>
    <w:div w:id="608006109">
      <w:bodyDiv w:val="1"/>
      <w:marLeft w:val="0"/>
      <w:marRight w:val="0"/>
      <w:marTop w:val="0"/>
      <w:marBottom w:val="0"/>
      <w:divBdr>
        <w:top w:val="none" w:sz="0" w:space="0" w:color="auto"/>
        <w:left w:val="none" w:sz="0" w:space="0" w:color="auto"/>
        <w:bottom w:val="none" w:sz="0" w:space="0" w:color="auto"/>
        <w:right w:val="none" w:sz="0" w:space="0" w:color="auto"/>
      </w:divBdr>
    </w:div>
    <w:div w:id="685056564">
      <w:bodyDiv w:val="1"/>
      <w:marLeft w:val="0"/>
      <w:marRight w:val="0"/>
      <w:marTop w:val="0"/>
      <w:marBottom w:val="0"/>
      <w:divBdr>
        <w:top w:val="none" w:sz="0" w:space="0" w:color="auto"/>
        <w:left w:val="none" w:sz="0" w:space="0" w:color="auto"/>
        <w:bottom w:val="none" w:sz="0" w:space="0" w:color="auto"/>
        <w:right w:val="none" w:sz="0" w:space="0" w:color="auto"/>
      </w:divBdr>
    </w:div>
    <w:div w:id="995645684">
      <w:bodyDiv w:val="1"/>
      <w:marLeft w:val="0"/>
      <w:marRight w:val="0"/>
      <w:marTop w:val="0"/>
      <w:marBottom w:val="0"/>
      <w:divBdr>
        <w:top w:val="none" w:sz="0" w:space="0" w:color="auto"/>
        <w:left w:val="none" w:sz="0" w:space="0" w:color="auto"/>
        <w:bottom w:val="none" w:sz="0" w:space="0" w:color="auto"/>
        <w:right w:val="none" w:sz="0" w:space="0" w:color="auto"/>
      </w:divBdr>
    </w:div>
    <w:div w:id="1013409972">
      <w:bodyDiv w:val="1"/>
      <w:marLeft w:val="0"/>
      <w:marRight w:val="0"/>
      <w:marTop w:val="0"/>
      <w:marBottom w:val="0"/>
      <w:divBdr>
        <w:top w:val="none" w:sz="0" w:space="0" w:color="auto"/>
        <w:left w:val="none" w:sz="0" w:space="0" w:color="auto"/>
        <w:bottom w:val="none" w:sz="0" w:space="0" w:color="auto"/>
        <w:right w:val="none" w:sz="0" w:space="0" w:color="auto"/>
      </w:divBdr>
      <w:divsChild>
        <w:div w:id="2043283109">
          <w:marLeft w:val="360"/>
          <w:marRight w:val="0"/>
          <w:marTop w:val="280"/>
          <w:marBottom w:val="0"/>
          <w:divBdr>
            <w:top w:val="none" w:sz="0" w:space="0" w:color="auto"/>
            <w:left w:val="none" w:sz="0" w:space="0" w:color="auto"/>
            <w:bottom w:val="none" w:sz="0" w:space="0" w:color="auto"/>
            <w:right w:val="none" w:sz="0" w:space="0" w:color="auto"/>
          </w:divBdr>
        </w:div>
        <w:div w:id="1346983513">
          <w:marLeft w:val="360"/>
          <w:marRight w:val="0"/>
          <w:marTop w:val="280"/>
          <w:marBottom w:val="0"/>
          <w:divBdr>
            <w:top w:val="none" w:sz="0" w:space="0" w:color="auto"/>
            <w:left w:val="none" w:sz="0" w:space="0" w:color="auto"/>
            <w:bottom w:val="none" w:sz="0" w:space="0" w:color="auto"/>
            <w:right w:val="none" w:sz="0" w:space="0" w:color="auto"/>
          </w:divBdr>
        </w:div>
        <w:div w:id="481849140">
          <w:marLeft w:val="360"/>
          <w:marRight w:val="0"/>
          <w:marTop w:val="280"/>
          <w:marBottom w:val="0"/>
          <w:divBdr>
            <w:top w:val="none" w:sz="0" w:space="0" w:color="auto"/>
            <w:left w:val="none" w:sz="0" w:space="0" w:color="auto"/>
            <w:bottom w:val="none" w:sz="0" w:space="0" w:color="auto"/>
            <w:right w:val="none" w:sz="0" w:space="0" w:color="auto"/>
          </w:divBdr>
        </w:div>
        <w:div w:id="29845981">
          <w:marLeft w:val="360"/>
          <w:marRight w:val="0"/>
          <w:marTop w:val="280"/>
          <w:marBottom w:val="0"/>
          <w:divBdr>
            <w:top w:val="none" w:sz="0" w:space="0" w:color="auto"/>
            <w:left w:val="none" w:sz="0" w:space="0" w:color="auto"/>
            <w:bottom w:val="none" w:sz="0" w:space="0" w:color="auto"/>
            <w:right w:val="none" w:sz="0" w:space="0" w:color="auto"/>
          </w:divBdr>
        </w:div>
        <w:div w:id="1914504367">
          <w:marLeft w:val="360"/>
          <w:marRight w:val="0"/>
          <w:marTop w:val="280"/>
          <w:marBottom w:val="0"/>
          <w:divBdr>
            <w:top w:val="none" w:sz="0" w:space="0" w:color="auto"/>
            <w:left w:val="none" w:sz="0" w:space="0" w:color="auto"/>
            <w:bottom w:val="none" w:sz="0" w:space="0" w:color="auto"/>
            <w:right w:val="none" w:sz="0" w:space="0" w:color="auto"/>
          </w:divBdr>
        </w:div>
        <w:div w:id="1309939558">
          <w:marLeft w:val="360"/>
          <w:marRight w:val="0"/>
          <w:marTop w:val="280"/>
          <w:marBottom w:val="0"/>
          <w:divBdr>
            <w:top w:val="none" w:sz="0" w:space="0" w:color="auto"/>
            <w:left w:val="none" w:sz="0" w:space="0" w:color="auto"/>
            <w:bottom w:val="none" w:sz="0" w:space="0" w:color="auto"/>
            <w:right w:val="none" w:sz="0" w:space="0" w:color="auto"/>
          </w:divBdr>
        </w:div>
        <w:div w:id="942151917">
          <w:marLeft w:val="360"/>
          <w:marRight w:val="0"/>
          <w:marTop w:val="280"/>
          <w:marBottom w:val="0"/>
          <w:divBdr>
            <w:top w:val="none" w:sz="0" w:space="0" w:color="auto"/>
            <w:left w:val="none" w:sz="0" w:space="0" w:color="auto"/>
            <w:bottom w:val="none" w:sz="0" w:space="0" w:color="auto"/>
            <w:right w:val="none" w:sz="0" w:space="0" w:color="auto"/>
          </w:divBdr>
        </w:div>
        <w:div w:id="1058674542">
          <w:marLeft w:val="360"/>
          <w:marRight w:val="0"/>
          <w:marTop w:val="280"/>
          <w:marBottom w:val="0"/>
          <w:divBdr>
            <w:top w:val="none" w:sz="0" w:space="0" w:color="auto"/>
            <w:left w:val="none" w:sz="0" w:space="0" w:color="auto"/>
            <w:bottom w:val="none" w:sz="0" w:space="0" w:color="auto"/>
            <w:right w:val="none" w:sz="0" w:space="0" w:color="auto"/>
          </w:divBdr>
        </w:div>
        <w:div w:id="817964566">
          <w:marLeft w:val="360"/>
          <w:marRight w:val="0"/>
          <w:marTop w:val="280"/>
          <w:marBottom w:val="0"/>
          <w:divBdr>
            <w:top w:val="none" w:sz="0" w:space="0" w:color="auto"/>
            <w:left w:val="none" w:sz="0" w:space="0" w:color="auto"/>
            <w:bottom w:val="none" w:sz="0" w:space="0" w:color="auto"/>
            <w:right w:val="none" w:sz="0" w:space="0" w:color="auto"/>
          </w:divBdr>
        </w:div>
        <w:div w:id="502862884">
          <w:marLeft w:val="360"/>
          <w:marRight w:val="0"/>
          <w:marTop w:val="280"/>
          <w:marBottom w:val="0"/>
          <w:divBdr>
            <w:top w:val="none" w:sz="0" w:space="0" w:color="auto"/>
            <w:left w:val="none" w:sz="0" w:space="0" w:color="auto"/>
            <w:bottom w:val="none" w:sz="0" w:space="0" w:color="auto"/>
            <w:right w:val="none" w:sz="0" w:space="0" w:color="auto"/>
          </w:divBdr>
        </w:div>
      </w:divsChild>
    </w:div>
    <w:div w:id="1058162593">
      <w:bodyDiv w:val="1"/>
      <w:marLeft w:val="0"/>
      <w:marRight w:val="0"/>
      <w:marTop w:val="0"/>
      <w:marBottom w:val="0"/>
      <w:divBdr>
        <w:top w:val="none" w:sz="0" w:space="0" w:color="auto"/>
        <w:left w:val="none" w:sz="0" w:space="0" w:color="auto"/>
        <w:bottom w:val="none" w:sz="0" w:space="0" w:color="auto"/>
        <w:right w:val="none" w:sz="0" w:space="0" w:color="auto"/>
      </w:divBdr>
      <w:divsChild>
        <w:div w:id="885064176">
          <w:marLeft w:val="360"/>
          <w:marRight w:val="0"/>
          <w:marTop w:val="280"/>
          <w:marBottom w:val="0"/>
          <w:divBdr>
            <w:top w:val="none" w:sz="0" w:space="0" w:color="auto"/>
            <w:left w:val="none" w:sz="0" w:space="0" w:color="auto"/>
            <w:bottom w:val="none" w:sz="0" w:space="0" w:color="auto"/>
            <w:right w:val="none" w:sz="0" w:space="0" w:color="auto"/>
          </w:divBdr>
        </w:div>
        <w:div w:id="947784240">
          <w:marLeft w:val="360"/>
          <w:marRight w:val="0"/>
          <w:marTop w:val="280"/>
          <w:marBottom w:val="0"/>
          <w:divBdr>
            <w:top w:val="none" w:sz="0" w:space="0" w:color="auto"/>
            <w:left w:val="none" w:sz="0" w:space="0" w:color="auto"/>
            <w:bottom w:val="none" w:sz="0" w:space="0" w:color="auto"/>
            <w:right w:val="none" w:sz="0" w:space="0" w:color="auto"/>
          </w:divBdr>
        </w:div>
        <w:div w:id="696661656">
          <w:marLeft w:val="360"/>
          <w:marRight w:val="0"/>
          <w:marTop w:val="280"/>
          <w:marBottom w:val="0"/>
          <w:divBdr>
            <w:top w:val="none" w:sz="0" w:space="0" w:color="auto"/>
            <w:left w:val="none" w:sz="0" w:space="0" w:color="auto"/>
            <w:bottom w:val="none" w:sz="0" w:space="0" w:color="auto"/>
            <w:right w:val="none" w:sz="0" w:space="0" w:color="auto"/>
          </w:divBdr>
        </w:div>
        <w:div w:id="758990538">
          <w:marLeft w:val="360"/>
          <w:marRight w:val="0"/>
          <w:marTop w:val="280"/>
          <w:marBottom w:val="0"/>
          <w:divBdr>
            <w:top w:val="none" w:sz="0" w:space="0" w:color="auto"/>
            <w:left w:val="none" w:sz="0" w:space="0" w:color="auto"/>
            <w:bottom w:val="none" w:sz="0" w:space="0" w:color="auto"/>
            <w:right w:val="none" w:sz="0" w:space="0" w:color="auto"/>
          </w:divBdr>
        </w:div>
        <w:div w:id="945356928">
          <w:marLeft w:val="360"/>
          <w:marRight w:val="0"/>
          <w:marTop w:val="280"/>
          <w:marBottom w:val="0"/>
          <w:divBdr>
            <w:top w:val="none" w:sz="0" w:space="0" w:color="auto"/>
            <w:left w:val="none" w:sz="0" w:space="0" w:color="auto"/>
            <w:bottom w:val="none" w:sz="0" w:space="0" w:color="auto"/>
            <w:right w:val="none" w:sz="0" w:space="0" w:color="auto"/>
          </w:divBdr>
        </w:div>
        <w:div w:id="227881320">
          <w:marLeft w:val="360"/>
          <w:marRight w:val="0"/>
          <w:marTop w:val="280"/>
          <w:marBottom w:val="0"/>
          <w:divBdr>
            <w:top w:val="none" w:sz="0" w:space="0" w:color="auto"/>
            <w:left w:val="none" w:sz="0" w:space="0" w:color="auto"/>
            <w:bottom w:val="none" w:sz="0" w:space="0" w:color="auto"/>
            <w:right w:val="none" w:sz="0" w:space="0" w:color="auto"/>
          </w:divBdr>
        </w:div>
        <w:div w:id="1409301211">
          <w:marLeft w:val="360"/>
          <w:marRight w:val="0"/>
          <w:marTop w:val="280"/>
          <w:marBottom w:val="0"/>
          <w:divBdr>
            <w:top w:val="none" w:sz="0" w:space="0" w:color="auto"/>
            <w:left w:val="none" w:sz="0" w:space="0" w:color="auto"/>
            <w:bottom w:val="none" w:sz="0" w:space="0" w:color="auto"/>
            <w:right w:val="none" w:sz="0" w:space="0" w:color="auto"/>
          </w:divBdr>
        </w:div>
        <w:div w:id="1542748165">
          <w:marLeft w:val="360"/>
          <w:marRight w:val="0"/>
          <w:marTop w:val="280"/>
          <w:marBottom w:val="0"/>
          <w:divBdr>
            <w:top w:val="none" w:sz="0" w:space="0" w:color="auto"/>
            <w:left w:val="none" w:sz="0" w:space="0" w:color="auto"/>
            <w:bottom w:val="none" w:sz="0" w:space="0" w:color="auto"/>
            <w:right w:val="none" w:sz="0" w:space="0" w:color="auto"/>
          </w:divBdr>
        </w:div>
        <w:div w:id="1391264875">
          <w:marLeft w:val="360"/>
          <w:marRight w:val="0"/>
          <w:marTop w:val="280"/>
          <w:marBottom w:val="0"/>
          <w:divBdr>
            <w:top w:val="none" w:sz="0" w:space="0" w:color="auto"/>
            <w:left w:val="none" w:sz="0" w:space="0" w:color="auto"/>
            <w:bottom w:val="none" w:sz="0" w:space="0" w:color="auto"/>
            <w:right w:val="none" w:sz="0" w:space="0" w:color="auto"/>
          </w:divBdr>
        </w:div>
        <w:div w:id="2106539501">
          <w:marLeft w:val="360"/>
          <w:marRight w:val="0"/>
          <w:marTop w:val="280"/>
          <w:marBottom w:val="0"/>
          <w:divBdr>
            <w:top w:val="none" w:sz="0" w:space="0" w:color="auto"/>
            <w:left w:val="none" w:sz="0" w:space="0" w:color="auto"/>
            <w:bottom w:val="none" w:sz="0" w:space="0" w:color="auto"/>
            <w:right w:val="none" w:sz="0" w:space="0" w:color="auto"/>
          </w:divBdr>
        </w:div>
      </w:divsChild>
    </w:div>
    <w:div w:id="1127510453">
      <w:bodyDiv w:val="1"/>
      <w:marLeft w:val="0"/>
      <w:marRight w:val="0"/>
      <w:marTop w:val="0"/>
      <w:marBottom w:val="0"/>
      <w:divBdr>
        <w:top w:val="none" w:sz="0" w:space="0" w:color="auto"/>
        <w:left w:val="none" w:sz="0" w:space="0" w:color="auto"/>
        <w:bottom w:val="none" w:sz="0" w:space="0" w:color="auto"/>
        <w:right w:val="none" w:sz="0" w:space="0" w:color="auto"/>
      </w:divBdr>
      <w:divsChild>
        <w:div w:id="662587884">
          <w:marLeft w:val="360"/>
          <w:marRight w:val="0"/>
          <w:marTop w:val="280"/>
          <w:marBottom w:val="0"/>
          <w:divBdr>
            <w:top w:val="none" w:sz="0" w:space="0" w:color="auto"/>
            <w:left w:val="none" w:sz="0" w:space="0" w:color="auto"/>
            <w:bottom w:val="none" w:sz="0" w:space="0" w:color="auto"/>
            <w:right w:val="none" w:sz="0" w:space="0" w:color="auto"/>
          </w:divBdr>
        </w:div>
        <w:div w:id="1616718439">
          <w:marLeft w:val="360"/>
          <w:marRight w:val="0"/>
          <w:marTop w:val="280"/>
          <w:marBottom w:val="0"/>
          <w:divBdr>
            <w:top w:val="none" w:sz="0" w:space="0" w:color="auto"/>
            <w:left w:val="none" w:sz="0" w:space="0" w:color="auto"/>
            <w:bottom w:val="none" w:sz="0" w:space="0" w:color="auto"/>
            <w:right w:val="none" w:sz="0" w:space="0" w:color="auto"/>
          </w:divBdr>
        </w:div>
        <w:div w:id="6951802">
          <w:marLeft w:val="360"/>
          <w:marRight w:val="0"/>
          <w:marTop w:val="280"/>
          <w:marBottom w:val="0"/>
          <w:divBdr>
            <w:top w:val="none" w:sz="0" w:space="0" w:color="auto"/>
            <w:left w:val="none" w:sz="0" w:space="0" w:color="auto"/>
            <w:bottom w:val="none" w:sz="0" w:space="0" w:color="auto"/>
            <w:right w:val="none" w:sz="0" w:space="0" w:color="auto"/>
          </w:divBdr>
        </w:div>
      </w:divsChild>
    </w:div>
    <w:div w:id="1229268001">
      <w:bodyDiv w:val="1"/>
      <w:marLeft w:val="0"/>
      <w:marRight w:val="0"/>
      <w:marTop w:val="0"/>
      <w:marBottom w:val="0"/>
      <w:divBdr>
        <w:top w:val="none" w:sz="0" w:space="0" w:color="auto"/>
        <w:left w:val="none" w:sz="0" w:space="0" w:color="auto"/>
        <w:bottom w:val="none" w:sz="0" w:space="0" w:color="auto"/>
        <w:right w:val="none" w:sz="0" w:space="0" w:color="auto"/>
      </w:divBdr>
    </w:div>
    <w:div w:id="1269001637">
      <w:bodyDiv w:val="1"/>
      <w:marLeft w:val="0"/>
      <w:marRight w:val="0"/>
      <w:marTop w:val="0"/>
      <w:marBottom w:val="0"/>
      <w:divBdr>
        <w:top w:val="none" w:sz="0" w:space="0" w:color="auto"/>
        <w:left w:val="none" w:sz="0" w:space="0" w:color="auto"/>
        <w:bottom w:val="none" w:sz="0" w:space="0" w:color="auto"/>
        <w:right w:val="none" w:sz="0" w:space="0" w:color="auto"/>
      </w:divBdr>
    </w:div>
    <w:div w:id="1269435463">
      <w:bodyDiv w:val="1"/>
      <w:marLeft w:val="0"/>
      <w:marRight w:val="0"/>
      <w:marTop w:val="0"/>
      <w:marBottom w:val="0"/>
      <w:divBdr>
        <w:top w:val="none" w:sz="0" w:space="0" w:color="auto"/>
        <w:left w:val="none" w:sz="0" w:space="0" w:color="auto"/>
        <w:bottom w:val="none" w:sz="0" w:space="0" w:color="auto"/>
        <w:right w:val="none" w:sz="0" w:space="0" w:color="auto"/>
      </w:divBdr>
    </w:div>
    <w:div w:id="1338970221">
      <w:bodyDiv w:val="1"/>
      <w:marLeft w:val="0"/>
      <w:marRight w:val="0"/>
      <w:marTop w:val="0"/>
      <w:marBottom w:val="0"/>
      <w:divBdr>
        <w:top w:val="none" w:sz="0" w:space="0" w:color="auto"/>
        <w:left w:val="none" w:sz="0" w:space="0" w:color="auto"/>
        <w:bottom w:val="none" w:sz="0" w:space="0" w:color="auto"/>
        <w:right w:val="none" w:sz="0" w:space="0" w:color="auto"/>
      </w:divBdr>
      <w:divsChild>
        <w:div w:id="1494644943">
          <w:marLeft w:val="446"/>
          <w:marRight w:val="0"/>
          <w:marTop w:val="0"/>
          <w:marBottom w:val="0"/>
          <w:divBdr>
            <w:top w:val="none" w:sz="0" w:space="0" w:color="auto"/>
            <w:left w:val="none" w:sz="0" w:space="0" w:color="auto"/>
            <w:bottom w:val="none" w:sz="0" w:space="0" w:color="auto"/>
            <w:right w:val="none" w:sz="0" w:space="0" w:color="auto"/>
          </w:divBdr>
        </w:div>
      </w:divsChild>
    </w:div>
    <w:div w:id="1353264921">
      <w:bodyDiv w:val="1"/>
      <w:marLeft w:val="0"/>
      <w:marRight w:val="0"/>
      <w:marTop w:val="0"/>
      <w:marBottom w:val="0"/>
      <w:divBdr>
        <w:top w:val="none" w:sz="0" w:space="0" w:color="auto"/>
        <w:left w:val="none" w:sz="0" w:space="0" w:color="auto"/>
        <w:bottom w:val="none" w:sz="0" w:space="0" w:color="auto"/>
        <w:right w:val="none" w:sz="0" w:space="0" w:color="auto"/>
      </w:divBdr>
    </w:div>
    <w:div w:id="1399399648">
      <w:bodyDiv w:val="1"/>
      <w:marLeft w:val="0"/>
      <w:marRight w:val="0"/>
      <w:marTop w:val="0"/>
      <w:marBottom w:val="0"/>
      <w:divBdr>
        <w:top w:val="none" w:sz="0" w:space="0" w:color="auto"/>
        <w:left w:val="none" w:sz="0" w:space="0" w:color="auto"/>
        <w:bottom w:val="none" w:sz="0" w:space="0" w:color="auto"/>
        <w:right w:val="none" w:sz="0" w:space="0" w:color="auto"/>
      </w:divBdr>
    </w:div>
    <w:div w:id="1927227633">
      <w:bodyDiv w:val="1"/>
      <w:marLeft w:val="0"/>
      <w:marRight w:val="0"/>
      <w:marTop w:val="0"/>
      <w:marBottom w:val="0"/>
      <w:divBdr>
        <w:top w:val="none" w:sz="0" w:space="0" w:color="auto"/>
        <w:left w:val="none" w:sz="0" w:space="0" w:color="auto"/>
        <w:bottom w:val="none" w:sz="0" w:space="0" w:color="auto"/>
        <w:right w:val="none" w:sz="0" w:space="0" w:color="auto"/>
      </w:divBdr>
    </w:div>
    <w:div w:id="1942103365">
      <w:bodyDiv w:val="1"/>
      <w:marLeft w:val="0"/>
      <w:marRight w:val="0"/>
      <w:marTop w:val="0"/>
      <w:marBottom w:val="0"/>
      <w:divBdr>
        <w:top w:val="none" w:sz="0" w:space="0" w:color="auto"/>
        <w:left w:val="none" w:sz="0" w:space="0" w:color="auto"/>
        <w:bottom w:val="none" w:sz="0" w:space="0" w:color="auto"/>
        <w:right w:val="none" w:sz="0" w:space="0" w:color="auto"/>
      </w:divBdr>
    </w:div>
    <w:div w:id="2134984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3</Pages>
  <Words>1419</Words>
  <Characters>8094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The Nelson Thomlinson School</Company>
  <LinksUpToDate>false</LinksUpToDate>
  <CharactersWithSpaces>9495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Martindale</dc:creator>
  <cp:keywords/>
  <dc:description/>
  <cp:lastModifiedBy>Jo Dovey</cp:lastModifiedBy>
  <cp:revision>15</cp:revision>
  <cp:lastPrinted>2018-04-27T07:56:00Z</cp:lastPrinted>
  <dcterms:created xsi:type="dcterms:W3CDTF">2018-03-05T05:14:00Z</dcterms:created>
  <dcterms:modified xsi:type="dcterms:W3CDTF">2018-04-27T08:15:00Z</dcterms:modified>
</cp:coreProperties>
</file>