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64088E" w:rsidTr="00062E91">
        <w:tc>
          <w:tcPr>
            <w:tcW w:w="10632" w:type="dxa"/>
          </w:tcPr>
          <w:p w:rsidR="001565FC" w:rsidRPr="0064088E" w:rsidRDefault="001565FC" w:rsidP="001565FC">
            <w:pPr>
              <w:jc w:val="center"/>
              <w:rPr>
                <w:rFonts w:ascii="Times New Roman" w:hAnsi="Times New Roman" w:cs="Times New Roman"/>
                <w:b/>
                <w:sz w:val="24"/>
                <w:szCs w:val="24"/>
              </w:rPr>
            </w:pPr>
            <w:r w:rsidRPr="0064088E">
              <w:rPr>
                <w:rFonts w:ascii="Times New Roman" w:hAnsi="Times New Roman" w:cs="Times New Roman"/>
                <w:b/>
                <w:sz w:val="24"/>
                <w:szCs w:val="24"/>
              </w:rPr>
              <w:t>Literature Paper 2  Section B:  Anthology Poetry</w:t>
            </w:r>
          </w:p>
          <w:p w:rsidR="001565FC" w:rsidRPr="0064088E" w:rsidRDefault="001565FC" w:rsidP="001565FC">
            <w:pPr>
              <w:jc w:val="center"/>
              <w:rPr>
                <w:rFonts w:ascii="Times New Roman" w:hAnsi="Times New Roman" w:cs="Times New Roman"/>
                <w:b/>
                <w:sz w:val="24"/>
                <w:szCs w:val="24"/>
              </w:rPr>
            </w:pPr>
            <w:r w:rsidRPr="0064088E">
              <w:rPr>
                <w:rFonts w:ascii="Times New Roman" w:hAnsi="Times New Roman" w:cs="Times New Roman"/>
                <w:b/>
                <w:sz w:val="24"/>
                <w:szCs w:val="24"/>
              </w:rPr>
              <w:t>Learning compendium</w:t>
            </w:r>
          </w:p>
          <w:p w:rsidR="001E0748" w:rsidRPr="0064088E" w:rsidRDefault="00415512" w:rsidP="001565FC">
            <w:pPr>
              <w:jc w:val="center"/>
              <w:rPr>
                <w:rFonts w:ascii="Times New Roman" w:hAnsi="Times New Roman" w:cs="Times New Roman"/>
                <w:b/>
                <w:sz w:val="24"/>
                <w:szCs w:val="24"/>
              </w:rPr>
            </w:pPr>
            <w:r w:rsidRPr="0064088E">
              <w:rPr>
                <w:rFonts w:ascii="Times New Roman" w:hAnsi="Times New Roman" w:cs="Times New Roman"/>
                <w:b/>
                <w:sz w:val="24"/>
                <w:szCs w:val="24"/>
              </w:rPr>
              <w:t>Extract from ‘The Prelude’</w:t>
            </w:r>
          </w:p>
        </w:tc>
      </w:tr>
      <w:tr w:rsidR="009E62A6" w:rsidRPr="0064088E" w:rsidTr="00062E91">
        <w:tc>
          <w:tcPr>
            <w:tcW w:w="10632" w:type="dxa"/>
          </w:tcPr>
          <w:p w:rsidR="009E62A6" w:rsidRPr="0064088E" w:rsidRDefault="009E62A6" w:rsidP="009E62A6">
            <w:pPr>
              <w:rPr>
                <w:rFonts w:ascii="Times New Roman" w:hAnsi="Times New Roman" w:cs="Times New Roman"/>
                <w:sz w:val="24"/>
                <w:szCs w:val="24"/>
                <w:u w:val="single"/>
              </w:rPr>
            </w:pPr>
            <w:r w:rsidRPr="0064088E">
              <w:rPr>
                <w:rFonts w:ascii="Times New Roman" w:hAnsi="Times New Roman" w:cs="Times New Roman"/>
                <w:sz w:val="24"/>
                <w:szCs w:val="24"/>
                <w:u w:val="single"/>
              </w:rPr>
              <w:t>Key ideas</w:t>
            </w:r>
          </w:p>
          <w:p w:rsidR="00415512" w:rsidRPr="0064088E" w:rsidRDefault="00415512" w:rsidP="009E62A6">
            <w:pPr>
              <w:rPr>
                <w:rFonts w:ascii="Times New Roman" w:hAnsi="Times New Roman" w:cs="Times New Roman"/>
                <w:sz w:val="24"/>
                <w:szCs w:val="24"/>
              </w:rPr>
            </w:pPr>
            <w:r w:rsidRPr="0064088E">
              <w:rPr>
                <w:rFonts w:ascii="Times New Roman" w:hAnsi="Times New Roman" w:cs="Times New Roman"/>
                <w:sz w:val="24"/>
                <w:szCs w:val="24"/>
              </w:rPr>
              <w:t>*Autobiographical.  The extract describes how Wordsworth went out in a boat on a lake at night.  He was alone and a mountain peak loomed over him.  Its presence had a great effect upon him and for days afterwards, he was troubled by the experience.</w:t>
            </w:r>
          </w:p>
          <w:p w:rsidR="00415512" w:rsidRPr="0064088E" w:rsidRDefault="007071C9" w:rsidP="00415512">
            <w:pPr>
              <w:rPr>
                <w:rFonts w:ascii="Times New Roman" w:hAnsi="Times New Roman" w:cs="Times New Roman"/>
                <w:sz w:val="24"/>
                <w:szCs w:val="24"/>
              </w:rPr>
            </w:pPr>
            <w:r w:rsidRPr="0064088E">
              <w:rPr>
                <w:rFonts w:ascii="Times New Roman" w:hAnsi="Times New Roman" w:cs="Times New Roman"/>
                <w:sz w:val="24"/>
                <w:szCs w:val="24"/>
              </w:rPr>
              <w:t>*</w:t>
            </w:r>
            <w:r w:rsidR="00415512" w:rsidRPr="0064088E">
              <w:rPr>
                <w:rFonts w:ascii="Times New Roman" w:hAnsi="Times New Roman" w:cs="Times New Roman"/>
                <w:sz w:val="24"/>
                <w:szCs w:val="24"/>
              </w:rPr>
              <w:t>The poem shows the spiritual growth of the poet: how he comes to terms with who he is, and his place in nature and the world.</w:t>
            </w:r>
          </w:p>
          <w:p w:rsidR="002228C2" w:rsidRPr="0064088E" w:rsidRDefault="00415512" w:rsidP="001565FC">
            <w:pPr>
              <w:rPr>
                <w:rFonts w:ascii="Times New Roman" w:hAnsi="Times New Roman" w:cs="Times New Roman"/>
                <w:sz w:val="24"/>
                <w:szCs w:val="24"/>
              </w:rPr>
            </w:pPr>
            <w:r w:rsidRPr="0064088E">
              <w:rPr>
                <w:rFonts w:ascii="Times New Roman" w:hAnsi="Times New Roman" w:cs="Times New Roman"/>
                <w:sz w:val="24"/>
                <w:szCs w:val="24"/>
              </w:rPr>
              <w:t>*Wordsworth was a Romantic poet meaning that he took his inspiration from nature and he based his poems on places he had visited.  He believed that we could learn from the natural world and that nature is more powerful than man.</w:t>
            </w:r>
          </w:p>
        </w:tc>
      </w:tr>
      <w:tr w:rsidR="001565FC" w:rsidRPr="0064088E" w:rsidTr="00062E91">
        <w:tc>
          <w:tcPr>
            <w:tcW w:w="10632" w:type="dxa"/>
          </w:tcPr>
          <w:p w:rsidR="001565FC" w:rsidRPr="0064088E" w:rsidRDefault="001565FC"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Form</w:t>
            </w:r>
            <w:r w:rsidR="00057B91" w:rsidRPr="0064088E">
              <w:rPr>
                <w:rFonts w:ascii="Times New Roman" w:hAnsi="Times New Roman" w:cs="Times New Roman"/>
                <w:sz w:val="24"/>
                <w:szCs w:val="24"/>
                <w:u w:val="single"/>
              </w:rPr>
              <w:t xml:space="preserve"> and structure</w:t>
            </w:r>
          </w:p>
          <w:p w:rsidR="00B36368" w:rsidRPr="0064088E" w:rsidRDefault="00415512" w:rsidP="005275E6">
            <w:pPr>
              <w:rPr>
                <w:rFonts w:ascii="Times New Roman" w:hAnsi="Times New Roman" w:cs="Times New Roman"/>
                <w:sz w:val="24"/>
                <w:szCs w:val="24"/>
              </w:rPr>
            </w:pPr>
            <w:r w:rsidRPr="0064088E">
              <w:rPr>
                <w:rFonts w:ascii="Times New Roman" w:hAnsi="Times New Roman" w:cs="Times New Roman"/>
                <w:sz w:val="24"/>
                <w:szCs w:val="24"/>
              </w:rPr>
              <w:t>The extract is one stanza long and the entire works is viewed as an epic poem.</w:t>
            </w:r>
          </w:p>
          <w:p w:rsidR="00415512" w:rsidRPr="0064088E" w:rsidRDefault="00415512" w:rsidP="005275E6">
            <w:pPr>
              <w:rPr>
                <w:rFonts w:ascii="Times New Roman" w:hAnsi="Times New Roman" w:cs="Times New Roman"/>
                <w:sz w:val="24"/>
                <w:szCs w:val="24"/>
              </w:rPr>
            </w:pPr>
            <w:r w:rsidRPr="0064088E">
              <w:rPr>
                <w:rFonts w:ascii="Times New Roman" w:hAnsi="Times New Roman" w:cs="Times New Roman"/>
                <w:sz w:val="24"/>
                <w:szCs w:val="24"/>
              </w:rPr>
              <w:t>The poem is a</w:t>
            </w:r>
            <w:r w:rsidR="00F20B6F" w:rsidRPr="0064088E">
              <w:rPr>
                <w:rFonts w:ascii="Times New Roman" w:hAnsi="Times New Roman" w:cs="Times New Roman"/>
                <w:sz w:val="24"/>
                <w:szCs w:val="24"/>
              </w:rPr>
              <w:t xml:space="preserve"> first person</w:t>
            </w:r>
            <w:r w:rsidRPr="0064088E">
              <w:rPr>
                <w:rFonts w:ascii="Times New Roman" w:hAnsi="Times New Roman" w:cs="Times New Roman"/>
                <w:sz w:val="24"/>
                <w:szCs w:val="24"/>
              </w:rPr>
              <w:t xml:space="preserve"> narrative and organised in chronological order.</w:t>
            </w:r>
            <w:r w:rsidR="00E34187" w:rsidRPr="0064088E">
              <w:rPr>
                <w:rFonts w:ascii="Times New Roman" w:hAnsi="Times New Roman" w:cs="Times New Roman"/>
                <w:sz w:val="24"/>
                <w:szCs w:val="24"/>
              </w:rPr>
              <w:t xml:space="preserve">  The extract is a complete story within itself.</w:t>
            </w:r>
          </w:p>
          <w:p w:rsidR="00415512" w:rsidRPr="0064088E" w:rsidRDefault="00E34187" w:rsidP="005275E6">
            <w:pPr>
              <w:rPr>
                <w:rFonts w:ascii="Times New Roman" w:hAnsi="Times New Roman" w:cs="Times New Roman"/>
                <w:sz w:val="24"/>
                <w:szCs w:val="24"/>
              </w:rPr>
            </w:pPr>
            <w:r w:rsidRPr="0064088E">
              <w:rPr>
                <w:rFonts w:ascii="Times New Roman" w:hAnsi="Times New Roman" w:cs="Times New Roman"/>
                <w:sz w:val="24"/>
                <w:szCs w:val="24"/>
              </w:rPr>
              <w:t>The poem is written in blank verse which creates the sense of Wordsworth talking and explaining what he did to the reader.</w:t>
            </w:r>
          </w:p>
          <w:p w:rsidR="0064088E" w:rsidRPr="0064088E" w:rsidRDefault="00E34187" w:rsidP="0064088E">
            <w:pPr>
              <w:rPr>
                <w:rFonts w:ascii="Times New Roman" w:hAnsi="Times New Roman" w:cs="Times New Roman"/>
                <w:color w:val="000000"/>
                <w:sz w:val="24"/>
                <w:szCs w:val="24"/>
              </w:rPr>
            </w:pPr>
            <w:r w:rsidRPr="0064088E">
              <w:rPr>
                <w:rFonts w:ascii="Times New Roman" w:hAnsi="Times New Roman" w:cs="Times New Roman"/>
                <w:sz w:val="24"/>
                <w:szCs w:val="24"/>
              </w:rPr>
              <w:t>The poem can be organised into three sections:  the first begins with Wordsworth’s sense of adventure and almost a</w:t>
            </w:r>
            <w:r w:rsidR="00F20B6F" w:rsidRPr="0064088E">
              <w:rPr>
                <w:rFonts w:ascii="Times New Roman" w:hAnsi="Times New Roman" w:cs="Times New Roman"/>
                <w:sz w:val="24"/>
                <w:szCs w:val="24"/>
              </w:rPr>
              <w:t>rrogance; then he is frightened; finally the end of the poem is reflective explaining how the experience has changed him.</w:t>
            </w:r>
            <w:r w:rsidR="0064088E" w:rsidRPr="0064088E">
              <w:rPr>
                <w:rFonts w:ascii="Times New Roman" w:hAnsi="Times New Roman" w:cs="Times New Roman"/>
                <w:color w:val="000000"/>
                <w:sz w:val="24"/>
                <w:szCs w:val="24"/>
              </w:rPr>
              <w:t xml:space="preserve">  The turning point in the poem (start of the second section) starts at the conjunction ‘when’ (line 21)</w:t>
            </w:r>
          </w:p>
          <w:p w:rsidR="0064088E" w:rsidRPr="0064088E" w:rsidRDefault="0064088E" w:rsidP="0064088E">
            <w:pPr>
              <w:rPr>
                <w:rFonts w:ascii="Times New Roman" w:hAnsi="Times New Roman" w:cs="Times New Roman"/>
                <w:sz w:val="24"/>
                <w:szCs w:val="24"/>
              </w:rPr>
            </w:pPr>
            <w:r w:rsidRPr="0064088E">
              <w:rPr>
                <w:rFonts w:ascii="Times New Roman" w:hAnsi="Times New Roman" w:cs="Times New Roman"/>
                <w:sz w:val="24"/>
                <w:szCs w:val="24"/>
              </w:rPr>
              <w:t>Genre: plays with the gothic tradition. Night journeys in an isolated setting (often in nature) are a common element. Including elements of fear, and the psychology of things like night and the surroundings of characters.</w:t>
            </w:r>
          </w:p>
        </w:tc>
      </w:tr>
      <w:tr w:rsidR="00187620" w:rsidRPr="0064088E" w:rsidTr="00062E91">
        <w:tc>
          <w:tcPr>
            <w:tcW w:w="10632" w:type="dxa"/>
          </w:tcPr>
          <w:p w:rsidR="00187620" w:rsidRPr="0064088E" w:rsidRDefault="00062E91"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Language</w:t>
            </w:r>
          </w:p>
          <w:p w:rsidR="004460EB" w:rsidRPr="0064088E" w:rsidRDefault="00F20B6F"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Natural imagery</w:t>
            </w:r>
          </w:p>
          <w:p w:rsidR="00F20B6F" w:rsidRPr="0064088E" w:rsidRDefault="00F20B6F" w:rsidP="001565FC">
            <w:pPr>
              <w:rPr>
                <w:rFonts w:ascii="Times New Roman" w:hAnsi="Times New Roman" w:cs="Times New Roman"/>
                <w:sz w:val="24"/>
                <w:szCs w:val="24"/>
              </w:rPr>
            </w:pPr>
            <w:r w:rsidRPr="0064088E">
              <w:rPr>
                <w:rFonts w:ascii="Times New Roman" w:hAnsi="Times New Roman" w:cs="Times New Roman"/>
                <w:sz w:val="24"/>
                <w:szCs w:val="24"/>
              </w:rPr>
              <w:t>Nature/ the natural world is presented in two ways: one as beautiful and the other as powerful and frightening.</w:t>
            </w:r>
          </w:p>
          <w:p w:rsidR="00F20B6F" w:rsidRPr="0064088E" w:rsidRDefault="00F20B6F"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Nature as beautiful</w:t>
            </w:r>
          </w:p>
          <w:p w:rsidR="00F20B6F" w:rsidRPr="0064088E" w:rsidRDefault="00F20B6F" w:rsidP="001565FC">
            <w:pPr>
              <w:rPr>
                <w:rFonts w:ascii="Times New Roman" w:hAnsi="Times New Roman" w:cs="Times New Roman"/>
                <w:sz w:val="24"/>
                <w:szCs w:val="24"/>
              </w:rPr>
            </w:pPr>
            <w:r w:rsidRPr="0064088E">
              <w:rPr>
                <w:rFonts w:ascii="Times New Roman" w:hAnsi="Times New Roman" w:cs="Times New Roman"/>
                <w:sz w:val="24"/>
                <w:szCs w:val="24"/>
              </w:rPr>
              <w:t>‘</w:t>
            </w:r>
            <w:proofErr w:type="gramStart"/>
            <w:r w:rsidRPr="0064088E">
              <w:rPr>
                <w:rFonts w:ascii="Times New Roman" w:hAnsi="Times New Roman" w:cs="Times New Roman"/>
                <w:sz w:val="24"/>
                <w:szCs w:val="24"/>
              </w:rPr>
              <w:t>small</w:t>
            </w:r>
            <w:proofErr w:type="gramEnd"/>
            <w:r w:rsidRPr="0064088E">
              <w:rPr>
                <w:rFonts w:ascii="Times New Roman" w:hAnsi="Times New Roman" w:cs="Times New Roman"/>
                <w:sz w:val="24"/>
                <w:szCs w:val="24"/>
              </w:rPr>
              <w:t xml:space="preserve"> circles glittering idly…’</w:t>
            </w:r>
          </w:p>
          <w:p w:rsidR="00F20B6F" w:rsidRPr="0064088E" w:rsidRDefault="00F20B6F" w:rsidP="001565FC">
            <w:pPr>
              <w:rPr>
                <w:rFonts w:ascii="Times New Roman" w:hAnsi="Times New Roman" w:cs="Times New Roman"/>
                <w:sz w:val="24"/>
                <w:szCs w:val="24"/>
              </w:rPr>
            </w:pPr>
            <w:r w:rsidRPr="0064088E">
              <w:rPr>
                <w:rFonts w:ascii="Times New Roman" w:hAnsi="Times New Roman" w:cs="Times New Roman"/>
                <w:sz w:val="24"/>
                <w:szCs w:val="24"/>
              </w:rPr>
              <w:t>‘</w:t>
            </w:r>
            <w:proofErr w:type="gramStart"/>
            <w:r w:rsidRPr="0064088E">
              <w:rPr>
                <w:rFonts w:ascii="Times New Roman" w:hAnsi="Times New Roman" w:cs="Times New Roman"/>
                <w:sz w:val="24"/>
                <w:szCs w:val="24"/>
              </w:rPr>
              <w:t>until</w:t>
            </w:r>
            <w:proofErr w:type="gramEnd"/>
            <w:r w:rsidRPr="0064088E">
              <w:rPr>
                <w:rFonts w:ascii="Times New Roman" w:hAnsi="Times New Roman" w:cs="Times New Roman"/>
                <w:sz w:val="24"/>
                <w:szCs w:val="24"/>
              </w:rPr>
              <w:t xml:space="preserve"> they melted all into one track/Of sparkling light.’</w:t>
            </w:r>
          </w:p>
          <w:p w:rsidR="00F20B6F" w:rsidRPr="0064088E" w:rsidRDefault="00F20B6F" w:rsidP="001565FC">
            <w:pPr>
              <w:rPr>
                <w:rFonts w:ascii="Times New Roman" w:hAnsi="Times New Roman" w:cs="Times New Roman"/>
                <w:sz w:val="24"/>
                <w:szCs w:val="24"/>
              </w:rPr>
            </w:pPr>
            <w:r w:rsidRPr="0064088E">
              <w:rPr>
                <w:rFonts w:ascii="Times New Roman" w:hAnsi="Times New Roman" w:cs="Times New Roman"/>
                <w:sz w:val="24"/>
                <w:szCs w:val="24"/>
              </w:rPr>
              <w:t>Light imagery evokes a calm and tranquil image.  The imagery of the boat ‘elfin pinnace’ as a fairy boat (metaphor) also adds to the magical quality of the start of the poem.</w:t>
            </w:r>
          </w:p>
          <w:p w:rsidR="00F20B6F" w:rsidRPr="0064088E" w:rsidRDefault="00F20B6F"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Nature as frightening and powerful</w:t>
            </w:r>
          </w:p>
          <w:p w:rsidR="00F20B6F" w:rsidRPr="0064088E" w:rsidRDefault="005960A2" w:rsidP="001565FC">
            <w:pPr>
              <w:rPr>
                <w:rFonts w:ascii="Times New Roman" w:hAnsi="Times New Roman" w:cs="Times New Roman"/>
                <w:sz w:val="24"/>
                <w:szCs w:val="24"/>
              </w:rPr>
            </w:pPr>
            <w:r w:rsidRPr="0064088E">
              <w:rPr>
                <w:rFonts w:ascii="Times New Roman" w:hAnsi="Times New Roman" w:cs="Times New Roman"/>
                <w:sz w:val="24"/>
                <w:szCs w:val="24"/>
              </w:rPr>
              <w:t>The description of the mountain peak is in juxtaposition to the image of the boat.  The mountain peak is an ugly and foreboding image.</w:t>
            </w:r>
          </w:p>
          <w:p w:rsidR="005960A2" w:rsidRPr="0064088E" w:rsidRDefault="005960A2" w:rsidP="001565FC">
            <w:pPr>
              <w:rPr>
                <w:rFonts w:ascii="Times New Roman" w:hAnsi="Times New Roman" w:cs="Times New Roman"/>
                <w:sz w:val="24"/>
                <w:szCs w:val="24"/>
              </w:rPr>
            </w:pPr>
            <w:r w:rsidRPr="0064088E">
              <w:rPr>
                <w:rFonts w:ascii="Times New Roman" w:hAnsi="Times New Roman" w:cs="Times New Roman"/>
                <w:sz w:val="24"/>
                <w:szCs w:val="24"/>
              </w:rPr>
              <w:t>‘</w:t>
            </w:r>
            <w:proofErr w:type="gramStart"/>
            <w:r w:rsidRPr="0064088E">
              <w:rPr>
                <w:rFonts w:ascii="Times New Roman" w:hAnsi="Times New Roman" w:cs="Times New Roman"/>
                <w:sz w:val="24"/>
                <w:szCs w:val="24"/>
              </w:rPr>
              <w:t>a</w:t>
            </w:r>
            <w:proofErr w:type="gramEnd"/>
            <w:r w:rsidRPr="0064088E">
              <w:rPr>
                <w:rFonts w:ascii="Times New Roman" w:hAnsi="Times New Roman" w:cs="Times New Roman"/>
                <w:sz w:val="24"/>
                <w:szCs w:val="24"/>
              </w:rPr>
              <w:t xml:space="preserve"> huge peak, black and huge’---repetition of the adjective ‘huge’ reinforces the size of the peak and how Wordsworth feels powerless in its presence.  His belief in his strength from earlier (‘heaving through the water like a swan’) is now lost.</w:t>
            </w:r>
          </w:p>
          <w:p w:rsidR="005960A2" w:rsidRPr="0064088E" w:rsidRDefault="005960A2" w:rsidP="001565FC">
            <w:pPr>
              <w:rPr>
                <w:rFonts w:ascii="Times New Roman" w:hAnsi="Times New Roman" w:cs="Times New Roman"/>
                <w:sz w:val="24"/>
                <w:szCs w:val="24"/>
              </w:rPr>
            </w:pPr>
            <w:r w:rsidRPr="0064088E">
              <w:rPr>
                <w:rFonts w:ascii="Times New Roman" w:hAnsi="Times New Roman" w:cs="Times New Roman"/>
                <w:sz w:val="24"/>
                <w:szCs w:val="24"/>
              </w:rPr>
              <w:t>‘And growing still in stature the grim shape/ Towered up between me and the stars…’  It seems to the narrator that the mountain is getting bigger and creates a nightmarish quality to this point of the poem.</w:t>
            </w:r>
          </w:p>
          <w:p w:rsidR="005960A2" w:rsidRPr="0064088E" w:rsidRDefault="005960A2" w:rsidP="001565FC">
            <w:pPr>
              <w:rPr>
                <w:rFonts w:ascii="Times New Roman" w:hAnsi="Times New Roman" w:cs="Times New Roman"/>
                <w:sz w:val="24"/>
                <w:szCs w:val="24"/>
              </w:rPr>
            </w:pPr>
            <w:r w:rsidRPr="0064088E">
              <w:rPr>
                <w:rFonts w:ascii="Times New Roman" w:hAnsi="Times New Roman" w:cs="Times New Roman"/>
                <w:sz w:val="24"/>
                <w:szCs w:val="24"/>
              </w:rPr>
              <w:t>‘…with purpose of its own/ And measured motion like a living thing</w:t>
            </w:r>
            <w:proofErr w:type="gramStart"/>
            <w:r w:rsidRPr="0064088E">
              <w:rPr>
                <w:rFonts w:ascii="Times New Roman" w:hAnsi="Times New Roman" w:cs="Times New Roman"/>
                <w:sz w:val="24"/>
                <w:szCs w:val="24"/>
              </w:rPr>
              <w:t>,/</w:t>
            </w:r>
            <w:proofErr w:type="gramEnd"/>
            <w:r w:rsidRPr="0064088E">
              <w:rPr>
                <w:rFonts w:ascii="Times New Roman" w:hAnsi="Times New Roman" w:cs="Times New Roman"/>
                <w:sz w:val="24"/>
                <w:szCs w:val="24"/>
              </w:rPr>
              <w:t xml:space="preserve"> Strode after me’  The mountain is personified and is the object of Wordsworth’s fear.</w:t>
            </w:r>
          </w:p>
          <w:p w:rsidR="005960A2" w:rsidRPr="0064088E" w:rsidRDefault="005960A2" w:rsidP="001565FC">
            <w:pPr>
              <w:rPr>
                <w:rFonts w:ascii="Times New Roman" w:hAnsi="Times New Roman" w:cs="Times New Roman"/>
                <w:sz w:val="24"/>
                <w:szCs w:val="24"/>
              </w:rPr>
            </w:pPr>
            <w:r w:rsidRPr="0064088E">
              <w:rPr>
                <w:rFonts w:ascii="Times New Roman" w:hAnsi="Times New Roman" w:cs="Times New Roman"/>
                <w:sz w:val="24"/>
                <w:szCs w:val="24"/>
              </w:rPr>
              <w:t>Use of sibilant ‘s’ sounds creates an eerie and sinister mood: ‘still…stature…shape…stars…’</w:t>
            </w:r>
            <w:proofErr w:type="spellStart"/>
            <w:r w:rsidRPr="0064088E">
              <w:rPr>
                <w:rFonts w:ascii="Times New Roman" w:hAnsi="Times New Roman" w:cs="Times New Roman"/>
                <w:sz w:val="24"/>
                <w:szCs w:val="24"/>
              </w:rPr>
              <w:t>etc</w:t>
            </w:r>
            <w:proofErr w:type="spellEnd"/>
          </w:p>
          <w:p w:rsidR="00525B3F" w:rsidRDefault="0064088E" w:rsidP="00904EC9">
            <w:pPr>
              <w:rPr>
                <w:rFonts w:ascii="Times New Roman" w:hAnsi="Times New Roman" w:cs="Times New Roman"/>
                <w:sz w:val="24"/>
                <w:szCs w:val="24"/>
              </w:rPr>
            </w:pPr>
            <w:r w:rsidRPr="0064088E">
              <w:rPr>
                <w:rFonts w:ascii="Times New Roman" w:hAnsi="Times New Roman" w:cs="Times New Roman"/>
                <w:sz w:val="24"/>
                <w:szCs w:val="24"/>
              </w:rPr>
              <w:t>Use of plosive ‘p’ and ‘b’ sounds at this point represent Wordsworth’s fear.</w:t>
            </w:r>
          </w:p>
          <w:p w:rsidR="00D31967" w:rsidRDefault="00D31967" w:rsidP="00904EC9">
            <w:pPr>
              <w:rPr>
                <w:rFonts w:ascii="Times New Roman" w:hAnsi="Times New Roman" w:cs="Times New Roman"/>
                <w:sz w:val="24"/>
                <w:szCs w:val="24"/>
                <w:u w:val="single"/>
              </w:rPr>
            </w:pPr>
            <w:r w:rsidRPr="00D31967">
              <w:rPr>
                <w:rFonts w:ascii="Times New Roman" w:hAnsi="Times New Roman" w:cs="Times New Roman"/>
                <w:sz w:val="24"/>
                <w:szCs w:val="24"/>
                <w:u w:val="single"/>
              </w:rPr>
              <w:t>Presentation of Wordsworth</w:t>
            </w:r>
          </w:p>
          <w:p w:rsidR="00D31967" w:rsidRDefault="00D31967" w:rsidP="00904EC9">
            <w:pPr>
              <w:rPr>
                <w:rFonts w:ascii="Times New Roman" w:hAnsi="Times New Roman" w:cs="Times New Roman"/>
                <w:sz w:val="24"/>
                <w:szCs w:val="24"/>
              </w:rPr>
            </w:pPr>
            <w:r>
              <w:rPr>
                <w:rFonts w:ascii="Times New Roman" w:hAnsi="Times New Roman" w:cs="Times New Roman"/>
                <w:sz w:val="24"/>
                <w:szCs w:val="24"/>
              </w:rPr>
              <w:t>First section:  the poet knows he is doing something that he shouldn’t but there is a sense of adventure and risk.</w:t>
            </w:r>
          </w:p>
          <w:p w:rsidR="00D31967" w:rsidRDefault="00D31967" w:rsidP="00904EC9">
            <w:pPr>
              <w:rPr>
                <w:rFonts w:ascii="Times New Roman" w:hAnsi="Times New Roman" w:cs="Times New Roman"/>
                <w:sz w:val="24"/>
                <w:szCs w:val="24"/>
              </w:rPr>
            </w:pPr>
            <w:r>
              <w:rPr>
                <w:rFonts w:ascii="Times New Roman" w:hAnsi="Times New Roman" w:cs="Times New Roman"/>
                <w:sz w:val="24"/>
                <w:szCs w:val="24"/>
              </w:rPr>
              <w:t>‘act of stealth’ &amp; ‘troubled pleasure’ ---these words create a semantic field of risk</w:t>
            </w:r>
          </w:p>
          <w:p w:rsidR="00D31967" w:rsidRDefault="00D31967" w:rsidP="00904EC9">
            <w:pPr>
              <w:rPr>
                <w:rFonts w:ascii="Times New Roman" w:hAnsi="Times New Roman" w:cs="Times New Roman"/>
                <w:sz w:val="24"/>
                <w:szCs w:val="24"/>
              </w:rPr>
            </w:pPr>
            <w:r>
              <w:rPr>
                <w:rFonts w:ascii="Times New Roman" w:hAnsi="Times New Roman" w:cs="Times New Roman"/>
                <w:sz w:val="24"/>
                <w:szCs w:val="24"/>
              </w:rPr>
              <w:lastRenderedPageBreak/>
              <w:t>He enjoys the experience, at first, and feels he is strong and also proud of his rowing skills.</w:t>
            </w:r>
            <w:r w:rsidR="00B54962">
              <w:rPr>
                <w:rFonts w:ascii="Times New Roman" w:hAnsi="Times New Roman" w:cs="Times New Roman"/>
                <w:sz w:val="24"/>
                <w:szCs w:val="24"/>
              </w:rPr>
              <w:t xml:space="preserve">  He sets himself a challenge in order to ‘prove’ his strength and ability.</w:t>
            </w:r>
          </w:p>
          <w:p w:rsidR="00B54962" w:rsidRPr="00D31967" w:rsidRDefault="00B54962" w:rsidP="00904EC9">
            <w:pPr>
              <w:rPr>
                <w:rFonts w:ascii="Times New Roman" w:hAnsi="Times New Roman" w:cs="Times New Roman"/>
                <w:sz w:val="24"/>
                <w:szCs w:val="24"/>
              </w:rPr>
            </w:pPr>
            <w:r>
              <w:rPr>
                <w:rFonts w:ascii="Times New Roman" w:hAnsi="Times New Roman" w:cs="Times New Roman"/>
                <w:sz w:val="24"/>
                <w:szCs w:val="24"/>
              </w:rPr>
              <w:t>‘…heaving through the water like a swan.’  The verb ‘heaving’ suggests strength and power and the simile like a swan suggests elegance and poise.  However the two ideas juxtaposed together creates a strange image and could lead the reader to question Wordsworth’s ‘abilities’.</w:t>
            </w:r>
          </w:p>
        </w:tc>
      </w:tr>
      <w:tr w:rsidR="00062E91" w:rsidRPr="0064088E" w:rsidTr="00062E91">
        <w:tc>
          <w:tcPr>
            <w:tcW w:w="10632" w:type="dxa"/>
          </w:tcPr>
          <w:p w:rsidR="00062E91" w:rsidRPr="0064088E" w:rsidRDefault="00062E91"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lastRenderedPageBreak/>
              <w:t>Feelings and attitudes</w:t>
            </w:r>
          </w:p>
          <w:p w:rsidR="0064088E" w:rsidRPr="0064088E" w:rsidRDefault="0064088E" w:rsidP="001565FC">
            <w:pPr>
              <w:rPr>
                <w:rFonts w:ascii="Times New Roman" w:hAnsi="Times New Roman" w:cs="Times New Roman"/>
                <w:sz w:val="24"/>
                <w:szCs w:val="24"/>
              </w:rPr>
            </w:pPr>
            <w:r w:rsidRPr="0064088E">
              <w:rPr>
                <w:rFonts w:ascii="Times New Roman" w:hAnsi="Times New Roman" w:cs="Times New Roman"/>
                <w:sz w:val="24"/>
                <w:szCs w:val="24"/>
              </w:rPr>
              <w:t>Safety/adventure and fear</w:t>
            </w:r>
          </w:p>
          <w:p w:rsidR="004D259E" w:rsidRPr="0064088E" w:rsidRDefault="004D259E" w:rsidP="001565FC">
            <w:pPr>
              <w:rPr>
                <w:rFonts w:ascii="Times New Roman" w:hAnsi="Times New Roman" w:cs="Times New Roman"/>
                <w:sz w:val="24"/>
                <w:szCs w:val="24"/>
              </w:rPr>
            </w:pPr>
            <w:r w:rsidRPr="0064088E">
              <w:rPr>
                <w:rFonts w:ascii="Times New Roman" w:hAnsi="Times New Roman" w:cs="Times New Roman"/>
                <w:sz w:val="24"/>
                <w:szCs w:val="24"/>
              </w:rPr>
              <w:t>Isolation and helplessness</w:t>
            </w:r>
          </w:p>
          <w:p w:rsidR="004D259E" w:rsidRPr="0064088E" w:rsidRDefault="0064088E" w:rsidP="001565FC">
            <w:pPr>
              <w:rPr>
                <w:rFonts w:ascii="Times New Roman" w:hAnsi="Times New Roman" w:cs="Times New Roman"/>
                <w:sz w:val="24"/>
                <w:szCs w:val="24"/>
              </w:rPr>
            </w:pPr>
            <w:r w:rsidRPr="0064088E">
              <w:rPr>
                <w:rFonts w:ascii="Times New Roman" w:hAnsi="Times New Roman" w:cs="Times New Roman"/>
                <w:sz w:val="24"/>
                <w:szCs w:val="24"/>
              </w:rPr>
              <w:t>Enlightenment and knowledge</w:t>
            </w:r>
          </w:p>
        </w:tc>
      </w:tr>
      <w:tr w:rsidR="00B40A69" w:rsidRPr="0064088E" w:rsidTr="00062E91">
        <w:tc>
          <w:tcPr>
            <w:tcW w:w="10632" w:type="dxa"/>
          </w:tcPr>
          <w:p w:rsidR="00B40A69" w:rsidRPr="0064088E" w:rsidRDefault="00B40A69"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Themes</w:t>
            </w:r>
          </w:p>
          <w:p w:rsidR="000D344E" w:rsidRPr="0064088E" w:rsidRDefault="000D344E" w:rsidP="001565FC">
            <w:pPr>
              <w:rPr>
                <w:rFonts w:ascii="Times New Roman" w:hAnsi="Times New Roman" w:cs="Times New Roman"/>
                <w:sz w:val="24"/>
                <w:szCs w:val="24"/>
              </w:rPr>
            </w:pPr>
            <w:r w:rsidRPr="0064088E">
              <w:rPr>
                <w:rFonts w:ascii="Times New Roman" w:hAnsi="Times New Roman" w:cs="Times New Roman"/>
                <w:sz w:val="24"/>
                <w:szCs w:val="24"/>
              </w:rPr>
              <w:t>The power of nature</w:t>
            </w:r>
          </w:p>
          <w:p w:rsidR="000D344E" w:rsidRPr="0064088E" w:rsidRDefault="000D344E" w:rsidP="001565FC">
            <w:pPr>
              <w:rPr>
                <w:rFonts w:ascii="Times New Roman" w:hAnsi="Times New Roman" w:cs="Times New Roman"/>
                <w:sz w:val="24"/>
                <w:szCs w:val="24"/>
              </w:rPr>
            </w:pPr>
            <w:r w:rsidRPr="0064088E">
              <w:rPr>
                <w:rFonts w:ascii="Times New Roman" w:hAnsi="Times New Roman" w:cs="Times New Roman"/>
                <w:sz w:val="24"/>
                <w:szCs w:val="24"/>
              </w:rPr>
              <w:t>Humanity versus nature</w:t>
            </w:r>
          </w:p>
          <w:p w:rsidR="00D31967" w:rsidRDefault="0087137C" w:rsidP="001565FC">
            <w:pPr>
              <w:rPr>
                <w:rFonts w:ascii="Times New Roman" w:hAnsi="Times New Roman" w:cs="Times New Roman"/>
                <w:sz w:val="24"/>
                <w:szCs w:val="24"/>
              </w:rPr>
            </w:pPr>
            <w:r w:rsidRPr="0064088E">
              <w:rPr>
                <w:rFonts w:ascii="Times New Roman" w:hAnsi="Times New Roman" w:cs="Times New Roman"/>
                <w:sz w:val="24"/>
                <w:szCs w:val="24"/>
              </w:rPr>
              <w:t>Fear and isolation</w:t>
            </w:r>
          </w:p>
          <w:p w:rsidR="00D31967" w:rsidRPr="0064088E" w:rsidRDefault="00D31967" w:rsidP="001565FC">
            <w:pPr>
              <w:rPr>
                <w:rFonts w:ascii="Times New Roman" w:hAnsi="Times New Roman" w:cs="Times New Roman"/>
                <w:sz w:val="24"/>
                <w:szCs w:val="24"/>
              </w:rPr>
            </w:pPr>
            <w:r>
              <w:rPr>
                <w:rFonts w:ascii="Times New Roman" w:hAnsi="Times New Roman" w:cs="Times New Roman"/>
                <w:sz w:val="24"/>
                <w:szCs w:val="24"/>
              </w:rPr>
              <w:t>Identity</w:t>
            </w:r>
          </w:p>
        </w:tc>
      </w:tr>
      <w:tr w:rsidR="00B40A69" w:rsidRPr="0064088E" w:rsidTr="00062E91">
        <w:tc>
          <w:tcPr>
            <w:tcW w:w="10632" w:type="dxa"/>
          </w:tcPr>
          <w:p w:rsidR="00B40A69" w:rsidRPr="0064088E" w:rsidRDefault="00B40A69"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Compare with…</w:t>
            </w:r>
          </w:p>
          <w:p w:rsidR="00406B62" w:rsidRPr="0064088E" w:rsidRDefault="00893A26" w:rsidP="00904EC9">
            <w:pPr>
              <w:rPr>
                <w:rFonts w:ascii="Times New Roman" w:hAnsi="Times New Roman" w:cs="Times New Roman"/>
                <w:sz w:val="24"/>
                <w:szCs w:val="24"/>
              </w:rPr>
            </w:pPr>
            <w:r w:rsidRPr="0064088E">
              <w:rPr>
                <w:rFonts w:ascii="Times New Roman" w:hAnsi="Times New Roman" w:cs="Times New Roman"/>
                <w:sz w:val="24"/>
                <w:szCs w:val="24"/>
              </w:rPr>
              <w:t>‘Storm on the Island’ (power of nature)</w:t>
            </w:r>
          </w:p>
          <w:p w:rsidR="00893A26" w:rsidRDefault="00893A26" w:rsidP="00904EC9">
            <w:pPr>
              <w:rPr>
                <w:rFonts w:ascii="Times New Roman" w:hAnsi="Times New Roman" w:cs="Times New Roman"/>
                <w:sz w:val="24"/>
                <w:szCs w:val="24"/>
              </w:rPr>
            </w:pPr>
            <w:r w:rsidRPr="0064088E">
              <w:rPr>
                <w:rFonts w:ascii="Times New Roman" w:hAnsi="Times New Roman" w:cs="Times New Roman"/>
                <w:sz w:val="24"/>
                <w:szCs w:val="24"/>
              </w:rPr>
              <w:t>‘Exposure’ (power of nature/ nature as frightening)</w:t>
            </w:r>
          </w:p>
          <w:p w:rsidR="00B54962" w:rsidRDefault="00B54962" w:rsidP="00904EC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Emigree</w:t>
            </w:r>
            <w:proofErr w:type="spellEnd"/>
            <w:r>
              <w:rPr>
                <w:rFonts w:ascii="Times New Roman" w:hAnsi="Times New Roman" w:cs="Times New Roman"/>
                <w:sz w:val="24"/>
                <w:szCs w:val="24"/>
              </w:rPr>
              <w:t>’- (Identity and place)</w:t>
            </w:r>
          </w:p>
          <w:p w:rsidR="00893A26" w:rsidRPr="0064088E" w:rsidRDefault="00B54962" w:rsidP="00904EC9">
            <w:pPr>
              <w:rPr>
                <w:rFonts w:ascii="Times New Roman" w:hAnsi="Times New Roman" w:cs="Times New Roman"/>
                <w:sz w:val="24"/>
                <w:szCs w:val="24"/>
              </w:rPr>
            </w:pPr>
            <w:r>
              <w:rPr>
                <w:rFonts w:ascii="Times New Roman" w:hAnsi="Times New Roman" w:cs="Times New Roman"/>
                <w:sz w:val="24"/>
                <w:szCs w:val="24"/>
              </w:rPr>
              <w:t>‘Checking out me History’ (identity)</w:t>
            </w:r>
          </w:p>
        </w:tc>
      </w:tr>
      <w:tr w:rsidR="00B70AE9" w:rsidRPr="0064088E" w:rsidTr="00062E91">
        <w:tc>
          <w:tcPr>
            <w:tcW w:w="10632" w:type="dxa"/>
          </w:tcPr>
          <w:p w:rsidR="00B70AE9" w:rsidRPr="0064088E" w:rsidRDefault="004460EB"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 xml:space="preserve">Key quotations </w:t>
            </w:r>
          </w:p>
          <w:p w:rsidR="004460EB" w:rsidRPr="0064088E" w:rsidRDefault="00C94D29" w:rsidP="001565FC">
            <w:pPr>
              <w:rPr>
                <w:rFonts w:ascii="Times New Roman" w:hAnsi="Times New Roman" w:cs="Times New Roman"/>
                <w:sz w:val="24"/>
                <w:szCs w:val="24"/>
              </w:rPr>
            </w:pPr>
            <w:r w:rsidRPr="0064088E">
              <w:rPr>
                <w:rFonts w:ascii="Times New Roman" w:hAnsi="Times New Roman" w:cs="Times New Roman"/>
                <w:sz w:val="24"/>
                <w:szCs w:val="24"/>
              </w:rPr>
              <w:t>‘glittering’ ‘sparkling’</w:t>
            </w:r>
          </w:p>
          <w:p w:rsidR="00C94D29" w:rsidRPr="0064088E" w:rsidRDefault="00C94D29" w:rsidP="001565FC">
            <w:pPr>
              <w:rPr>
                <w:rFonts w:ascii="Times New Roman" w:hAnsi="Times New Roman" w:cs="Times New Roman"/>
                <w:sz w:val="24"/>
                <w:szCs w:val="24"/>
              </w:rPr>
            </w:pPr>
            <w:r w:rsidRPr="0064088E">
              <w:rPr>
                <w:rFonts w:ascii="Times New Roman" w:hAnsi="Times New Roman" w:cs="Times New Roman"/>
                <w:sz w:val="24"/>
                <w:szCs w:val="24"/>
              </w:rPr>
              <w:t>‘elfin pinnace’</w:t>
            </w:r>
            <w:bookmarkStart w:id="0" w:name="_GoBack"/>
            <w:bookmarkEnd w:id="0"/>
          </w:p>
          <w:p w:rsidR="00B70AE9" w:rsidRPr="00B54962" w:rsidRDefault="00C94D29" w:rsidP="00057B91">
            <w:pPr>
              <w:rPr>
                <w:rFonts w:ascii="Times New Roman" w:hAnsi="Times New Roman" w:cs="Times New Roman"/>
                <w:sz w:val="24"/>
                <w:szCs w:val="24"/>
              </w:rPr>
            </w:pPr>
            <w:r w:rsidRPr="0064088E">
              <w:rPr>
                <w:rFonts w:ascii="Times New Roman" w:hAnsi="Times New Roman" w:cs="Times New Roman"/>
                <w:sz w:val="24"/>
                <w:szCs w:val="24"/>
              </w:rPr>
              <w:t>‘huge and black’ ‘towered’ ‘strode after me’</w:t>
            </w:r>
          </w:p>
        </w:tc>
      </w:tr>
      <w:tr w:rsidR="004502D2" w:rsidRPr="0064088E" w:rsidTr="00062E91">
        <w:tc>
          <w:tcPr>
            <w:tcW w:w="10632" w:type="dxa"/>
          </w:tcPr>
          <w:p w:rsidR="004502D2" w:rsidRPr="0064088E" w:rsidRDefault="004502D2" w:rsidP="001565FC">
            <w:pPr>
              <w:rPr>
                <w:rFonts w:ascii="Times New Roman" w:hAnsi="Times New Roman" w:cs="Times New Roman"/>
                <w:sz w:val="24"/>
                <w:szCs w:val="24"/>
                <w:u w:val="single"/>
              </w:rPr>
            </w:pPr>
            <w:r w:rsidRPr="0064088E">
              <w:rPr>
                <w:rFonts w:ascii="Times New Roman" w:hAnsi="Times New Roman" w:cs="Times New Roman"/>
                <w:sz w:val="24"/>
                <w:szCs w:val="24"/>
                <w:u w:val="single"/>
              </w:rPr>
              <w:t>Glossary</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 xml:space="preserve">Idly: lazily, gently. </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 xml:space="preserve">Craggy: rocky, stony. </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bCs/>
                <w:sz w:val="24"/>
                <w:szCs w:val="24"/>
              </w:rPr>
              <w:t>Stealth</w:t>
            </w:r>
            <w:r w:rsidRPr="0064088E">
              <w:rPr>
                <w:rFonts w:ascii="Times New Roman" w:hAnsi="Times New Roman" w:cs="Times New Roman"/>
                <w:sz w:val="24"/>
                <w:szCs w:val="24"/>
              </w:rPr>
              <w:t xml:space="preserve"> – a cautious and secret act</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bCs/>
                <w:sz w:val="24"/>
                <w:szCs w:val="24"/>
              </w:rPr>
              <w:t>Lustily</w:t>
            </w:r>
            <w:r w:rsidRPr="0064088E">
              <w:rPr>
                <w:rFonts w:ascii="Times New Roman" w:hAnsi="Times New Roman" w:cs="Times New Roman"/>
                <w:sz w:val="24"/>
                <w:szCs w:val="24"/>
              </w:rPr>
              <w:t xml:space="preserve"> - in a strong, healthy, vigorous way; heartily, enthusiastically.</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Pinnace – a small boat propelled by oars or sometimes a small sail</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bCs/>
                <w:sz w:val="24"/>
                <w:szCs w:val="24"/>
              </w:rPr>
              <w:t>Covert</w:t>
            </w:r>
            <w:r w:rsidRPr="0064088E">
              <w:rPr>
                <w:rFonts w:ascii="Times New Roman" w:hAnsi="Times New Roman" w:cs="Times New Roman"/>
                <w:sz w:val="24"/>
                <w:szCs w:val="24"/>
              </w:rPr>
              <w:t xml:space="preserve"> - not openly acknowledged or displayed; hidden.</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Grave: serious</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Stature: size</w:t>
            </w:r>
          </w:p>
          <w:p w:rsidR="00893A26" w:rsidRPr="0064088E" w:rsidRDefault="00893A26" w:rsidP="00893A26">
            <w:pPr>
              <w:rPr>
                <w:rFonts w:ascii="Times New Roman" w:hAnsi="Times New Roman" w:cs="Times New Roman"/>
                <w:sz w:val="24"/>
                <w:szCs w:val="24"/>
              </w:rPr>
            </w:pPr>
            <w:r w:rsidRPr="0064088E">
              <w:rPr>
                <w:rFonts w:ascii="Times New Roman" w:hAnsi="Times New Roman" w:cs="Times New Roman"/>
                <w:sz w:val="24"/>
                <w:szCs w:val="24"/>
              </w:rPr>
              <w:t>Bark: an old type of sailing boat.</w:t>
            </w:r>
          </w:p>
          <w:p w:rsidR="004502D2" w:rsidRPr="0064088E" w:rsidRDefault="00893A26" w:rsidP="004502D2">
            <w:pPr>
              <w:rPr>
                <w:rFonts w:ascii="Times New Roman" w:hAnsi="Times New Roman" w:cs="Times New Roman"/>
                <w:sz w:val="24"/>
                <w:szCs w:val="24"/>
              </w:rPr>
            </w:pPr>
            <w:r w:rsidRPr="0064088E">
              <w:rPr>
                <w:rFonts w:ascii="Times New Roman" w:hAnsi="Times New Roman" w:cs="Times New Roman"/>
                <w:sz w:val="24"/>
                <w:szCs w:val="24"/>
              </w:rPr>
              <w:t xml:space="preserve">Elfin: small and delicate but also mischievous. </w:t>
            </w:r>
          </w:p>
        </w:tc>
      </w:tr>
    </w:tbl>
    <w:p w:rsidR="00E51DA1" w:rsidRPr="0064088E" w:rsidRDefault="00E51DA1">
      <w:pPr>
        <w:rPr>
          <w:rFonts w:ascii="Times New Roman" w:hAnsi="Times New Roman" w:cs="Times New Roman"/>
          <w:sz w:val="24"/>
          <w:szCs w:val="24"/>
        </w:rPr>
      </w:pPr>
    </w:p>
    <w:sectPr w:rsidR="00E51DA1" w:rsidRPr="006408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57B91"/>
    <w:rsid w:val="00062E91"/>
    <w:rsid w:val="000D344E"/>
    <w:rsid w:val="000E69E7"/>
    <w:rsid w:val="001565FC"/>
    <w:rsid w:val="00187620"/>
    <w:rsid w:val="001E0748"/>
    <w:rsid w:val="00212DCD"/>
    <w:rsid w:val="002228C2"/>
    <w:rsid w:val="002F6380"/>
    <w:rsid w:val="00397F33"/>
    <w:rsid w:val="00406B62"/>
    <w:rsid w:val="00415512"/>
    <w:rsid w:val="004460EB"/>
    <w:rsid w:val="004502D2"/>
    <w:rsid w:val="00474E05"/>
    <w:rsid w:val="004D259E"/>
    <w:rsid w:val="00525B3F"/>
    <w:rsid w:val="005275E6"/>
    <w:rsid w:val="005960A2"/>
    <w:rsid w:val="006268A3"/>
    <w:rsid w:val="0064088E"/>
    <w:rsid w:val="007071C9"/>
    <w:rsid w:val="007364EF"/>
    <w:rsid w:val="007B38DF"/>
    <w:rsid w:val="007D0527"/>
    <w:rsid w:val="00825D3F"/>
    <w:rsid w:val="0084031F"/>
    <w:rsid w:val="0087137C"/>
    <w:rsid w:val="00893A26"/>
    <w:rsid w:val="00904EC9"/>
    <w:rsid w:val="009E62A6"/>
    <w:rsid w:val="00A25F77"/>
    <w:rsid w:val="00B36368"/>
    <w:rsid w:val="00B40A69"/>
    <w:rsid w:val="00B45B5F"/>
    <w:rsid w:val="00B54962"/>
    <w:rsid w:val="00B70AE9"/>
    <w:rsid w:val="00B75F7C"/>
    <w:rsid w:val="00BB4C33"/>
    <w:rsid w:val="00C225C8"/>
    <w:rsid w:val="00C94D29"/>
    <w:rsid w:val="00D31967"/>
    <w:rsid w:val="00E31763"/>
    <w:rsid w:val="00E34187"/>
    <w:rsid w:val="00E51DA1"/>
    <w:rsid w:val="00F20B6F"/>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16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9</cp:revision>
  <dcterms:created xsi:type="dcterms:W3CDTF">2018-01-17T06:40:00Z</dcterms:created>
  <dcterms:modified xsi:type="dcterms:W3CDTF">2018-01-17T14:21:00Z</dcterms:modified>
</cp:coreProperties>
</file>