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DC" w:rsidRPr="00372AB4" w:rsidRDefault="00372AB4" w:rsidP="00A403DC">
      <w:pPr>
        <w:jc w:val="center"/>
        <w:rPr>
          <w:sz w:val="52"/>
          <w:szCs w:val="52"/>
        </w:rPr>
      </w:pPr>
      <w:r w:rsidRPr="00372AB4">
        <w:rPr>
          <w:noProof/>
          <w:color w:val="0000FF"/>
          <w:sz w:val="52"/>
          <w:szCs w:val="52"/>
          <w:lang w:eastAsia="en-GB"/>
        </w:rPr>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619250" cy="2428875"/>
            <wp:effectExtent l="0" t="0" r="0" b="9525"/>
            <wp:wrapSquare wrapText="bothSides"/>
            <wp:docPr id="1" name="Picture 1" descr="File:An Inspector Calls Cove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An Inspector Calls Cover.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03DC" w:rsidRPr="00372AB4">
        <w:rPr>
          <w:sz w:val="52"/>
          <w:szCs w:val="52"/>
        </w:rPr>
        <w:t>‘An Inspector Calls’ Quotation Revision</w:t>
      </w:r>
    </w:p>
    <w:p w:rsidR="00A403DC" w:rsidRPr="0097413F" w:rsidRDefault="00A403DC" w:rsidP="00A403DC">
      <w:pPr>
        <w:jc w:val="center"/>
        <w:rPr>
          <w:sz w:val="48"/>
          <w:szCs w:val="48"/>
        </w:rPr>
      </w:pPr>
    </w:p>
    <w:p w:rsidR="00A403DC" w:rsidRPr="00A403DC" w:rsidRDefault="0097413F" w:rsidP="00A403DC">
      <w:pPr>
        <w:jc w:val="center"/>
        <w:rPr>
          <w:sz w:val="96"/>
          <w:szCs w:val="96"/>
        </w:rPr>
      </w:pPr>
      <w:r w:rsidRPr="00A403DC">
        <w:rPr>
          <w:noProof/>
          <w:sz w:val="96"/>
          <w:szCs w:val="96"/>
          <w:lang w:eastAsia="en-GB"/>
        </w:rPr>
        <mc:AlternateContent>
          <mc:Choice Requires="wps">
            <w:drawing>
              <wp:anchor distT="0" distB="0" distL="114300" distR="114300" simplePos="0" relativeHeight="251670528" behindDoc="0" locked="0" layoutInCell="1" allowOverlap="1" wp14:anchorId="728765CD" wp14:editId="4F595718">
                <wp:simplePos x="0" y="0"/>
                <wp:positionH relativeFrom="margin">
                  <wp:align>center</wp:align>
                </wp:positionH>
                <wp:positionV relativeFrom="paragraph">
                  <wp:posOffset>6400165</wp:posOffset>
                </wp:positionV>
                <wp:extent cx="5907819" cy="1009650"/>
                <wp:effectExtent l="0" t="0" r="1714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819" cy="1009650"/>
                        </a:xfrm>
                        <a:prstGeom prst="rect">
                          <a:avLst/>
                        </a:prstGeom>
                        <a:solidFill>
                          <a:srgbClr val="FFFFFF"/>
                        </a:solidFill>
                        <a:ln w="9525">
                          <a:solidFill>
                            <a:srgbClr val="000000"/>
                          </a:solidFill>
                          <a:miter lim="800000"/>
                          <a:headEnd/>
                          <a:tailEnd/>
                        </a:ln>
                      </wps:spPr>
                      <wps:txbx>
                        <w:txbxContent>
                          <w:p w:rsidR="00A403DC" w:rsidRPr="00A403DC" w:rsidRDefault="00A403DC" w:rsidP="00A403DC">
                            <w:pPr>
                              <w:jc w:val="center"/>
                              <w:rPr>
                                <w:sz w:val="48"/>
                                <w:szCs w:val="48"/>
                              </w:rPr>
                            </w:pPr>
                            <w:r w:rsidRPr="00A403DC">
                              <w:rPr>
                                <w:sz w:val="48"/>
                                <w:szCs w:val="48"/>
                              </w:rPr>
                              <w:t>Remember</w:t>
                            </w:r>
                            <w:r w:rsidR="0097413F">
                              <w:rPr>
                                <w:sz w:val="48"/>
                                <w:szCs w:val="48"/>
                              </w:rPr>
                              <w:t>,</w:t>
                            </w:r>
                            <w:r w:rsidRPr="00A403DC">
                              <w:rPr>
                                <w:sz w:val="48"/>
                                <w:szCs w:val="48"/>
                              </w:rPr>
                              <w:t xml:space="preserve"> you can do this!</w:t>
                            </w:r>
                          </w:p>
                          <w:p w:rsidR="00A403DC" w:rsidRPr="00A403DC" w:rsidRDefault="00A403DC" w:rsidP="00A403DC">
                            <w:pPr>
                              <w:jc w:val="center"/>
                              <w:rPr>
                                <w:sz w:val="48"/>
                                <w:szCs w:val="48"/>
                              </w:rPr>
                            </w:pPr>
                            <w:r w:rsidRPr="00A403DC">
                              <w:rPr>
                                <w:sz w:val="48"/>
                                <w:szCs w:val="48"/>
                              </w:rPr>
                              <w:t>Revise, revisit and repeat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765CD" id="_x0000_t202" coordsize="21600,21600" o:spt="202" path="m,l,21600r21600,l21600,xe">
                <v:stroke joinstyle="miter"/>
                <v:path gradientshapeok="t" o:connecttype="rect"/>
              </v:shapetype>
              <v:shape id="Text Box 2" o:spid="_x0000_s1026" type="#_x0000_t202" style="position:absolute;left:0;text-align:left;margin-left:0;margin-top:503.95pt;width:465.2pt;height:79.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XJAIAAEY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">
                <v:textbox>
                  <w:txbxContent>
                    <w:p w:rsidR="00A403DC" w:rsidRPr="00A403DC" w:rsidRDefault="00A403DC" w:rsidP="00A403DC">
                      <w:pPr>
                        <w:jc w:val="center"/>
                        <w:rPr>
                          <w:sz w:val="48"/>
                          <w:szCs w:val="48"/>
                        </w:rPr>
                      </w:pPr>
                      <w:r w:rsidRPr="00A403DC">
                        <w:rPr>
                          <w:sz w:val="48"/>
                          <w:szCs w:val="48"/>
                        </w:rPr>
                        <w:t>Remember</w:t>
                      </w:r>
                      <w:r w:rsidR="0097413F">
                        <w:rPr>
                          <w:sz w:val="48"/>
                          <w:szCs w:val="48"/>
                        </w:rPr>
                        <w:t>,</w:t>
                      </w:r>
                      <w:r w:rsidRPr="00A403DC">
                        <w:rPr>
                          <w:sz w:val="48"/>
                          <w:szCs w:val="48"/>
                        </w:rPr>
                        <w:t xml:space="preserve"> you can do this!</w:t>
                      </w:r>
                    </w:p>
                    <w:p w:rsidR="00A403DC" w:rsidRPr="00A403DC" w:rsidRDefault="00A403DC" w:rsidP="00A403DC">
                      <w:pPr>
                        <w:jc w:val="center"/>
                        <w:rPr>
                          <w:sz w:val="48"/>
                          <w:szCs w:val="48"/>
                        </w:rPr>
                      </w:pPr>
                      <w:r w:rsidRPr="00A403DC">
                        <w:rPr>
                          <w:sz w:val="48"/>
                          <w:szCs w:val="48"/>
                        </w:rPr>
                        <w:t>Revise, revisit and repeat</w:t>
                      </w:r>
                    </w:p>
                  </w:txbxContent>
                </v:textbox>
                <w10:wrap anchorx="margin"/>
              </v:shape>
            </w:pict>
          </mc:Fallback>
        </mc:AlternateContent>
      </w:r>
      <w:r w:rsidRPr="00A403DC">
        <w:rPr>
          <w:noProof/>
          <w:sz w:val="96"/>
          <w:szCs w:val="96"/>
          <w:lang w:eastAsia="en-GB"/>
        </w:rPr>
        <mc:AlternateContent>
          <mc:Choice Requires="wps">
            <w:drawing>
              <wp:anchor distT="0" distB="0" distL="114300" distR="114300" simplePos="0" relativeHeight="251669504" behindDoc="0" locked="0" layoutInCell="1" allowOverlap="1" wp14:anchorId="1FE7E694" wp14:editId="1E858C8A">
                <wp:simplePos x="0" y="0"/>
                <wp:positionH relativeFrom="margin">
                  <wp:posOffset>560705</wp:posOffset>
                </wp:positionH>
                <wp:positionV relativeFrom="paragraph">
                  <wp:posOffset>5112385</wp:posOffset>
                </wp:positionV>
                <wp:extent cx="2917604" cy="619125"/>
                <wp:effectExtent l="0" t="0" r="1651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604" cy="619125"/>
                        </a:xfrm>
                        <a:prstGeom prst="rect">
                          <a:avLst/>
                        </a:prstGeom>
                        <a:solidFill>
                          <a:srgbClr val="FFFFFF"/>
                        </a:solidFill>
                        <a:ln w="9525">
                          <a:solidFill>
                            <a:srgbClr val="000000"/>
                          </a:solidFill>
                          <a:miter lim="800000"/>
                          <a:headEnd/>
                          <a:tailEnd/>
                        </a:ln>
                      </wps:spPr>
                      <wps:txbx>
                        <w:txbxContent>
                          <w:p w:rsidR="00A403DC" w:rsidRPr="00A403DC" w:rsidRDefault="00A403DC" w:rsidP="00A403DC">
                            <w:pPr>
                              <w:jc w:val="center"/>
                              <w:rPr>
                                <w:b/>
                                <w:sz w:val="48"/>
                                <w:szCs w:val="48"/>
                              </w:rPr>
                            </w:pPr>
                            <w:r w:rsidRPr="00A403DC">
                              <w:rPr>
                                <w:b/>
                                <w:sz w:val="48"/>
                                <w:szCs w:val="48"/>
                              </w:rPr>
                              <w:t>Use post it 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7E694" id="_x0000_s1027" type="#_x0000_t202" style="position:absolute;left:0;text-align:left;margin-left:44.15pt;margin-top:402.55pt;width:229.75pt;height:4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">
                <v:textbox>
                  <w:txbxContent>
                    <w:p w:rsidR="00A403DC" w:rsidRPr="00A403DC" w:rsidRDefault="00A403DC" w:rsidP="00A403DC">
                      <w:pPr>
                        <w:jc w:val="center"/>
                        <w:rPr>
                          <w:b/>
                          <w:sz w:val="48"/>
                          <w:szCs w:val="48"/>
                        </w:rPr>
                      </w:pPr>
                      <w:r w:rsidRPr="00A403DC">
                        <w:rPr>
                          <w:b/>
                          <w:sz w:val="48"/>
                          <w:szCs w:val="48"/>
                        </w:rPr>
                        <w:t>Use post it notes</w:t>
                      </w:r>
                    </w:p>
                  </w:txbxContent>
                </v:textbox>
                <w10:wrap anchorx="margin"/>
              </v:shape>
            </w:pict>
          </mc:Fallback>
        </mc:AlternateContent>
      </w:r>
      <w:r w:rsidRPr="00A403DC">
        <w:rPr>
          <w:noProof/>
          <w:sz w:val="96"/>
          <w:szCs w:val="96"/>
          <w:lang w:eastAsia="en-GB"/>
        </w:rPr>
        <mc:AlternateContent>
          <mc:Choice Requires="wps">
            <w:drawing>
              <wp:anchor distT="0" distB="0" distL="114300" distR="114300" simplePos="0" relativeHeight="251668480" behindDoc="0" locked="0" layoutInCell="1" allowOverlap="1" wp14:anchorId="13CB5FFD" wp14:editId="7C2E2ED8">
                <wp:simplePos x="0" y="0"/>
                <wp:positionH relativeFrom="column">
                  <wp:posOffset>400050</wp:posOffset>
                </wp:positionH>
                <wp:positionV relativeFrom="paragraph">
                  <wp:posOffset>3901440</wp:posOffset>
                </wp:positionV>
                <wp:extent cx="2694940" cy="981075"/>
                <wp:effectExtent l="0" t="0" r="1016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40" cy="981075"/>
                        </a:xfrm>
                        <a:prstGeom prst="rect">
                          <a:avLst/>
                        </a:prstGeom>
                        <a:solidFill>
                          <a:srgbClr val="FFFFFF"/>
                        </a:solidFill>
                        <a:ln w="9525">
                          <a:solidFill>
                            <a:srgbClr val="000000"/>
                          </a:solidFill>
                          <a:miter lim="800000"/>
                          <a:headEnd/>
                          <a:tailEnd/>
                        </a:ln>
                      </wps:spPr>
                      <wps:txbx>
                        <w:txbxContent>
                          <w:p w:rsidR="00A403DC" w:rsidRPr="00A403DC" w:rsidRDefault="00A403DC" w:rsidP="00A403DC">
                            <w:pPr>
                              <w:jc w:val="center"/>
                              <w:rPr>
                                <w:b/>
                                <w:sz w:val="48"/>
                                <w:szCs w:val="48"/>
                              </w:rPr>
                            </w:pPr>
                            <w:r w:rsidRPr="00A403DC">
                              <w:rPr>
                                <w:b/>
                                <w:sz w:val="48"/>
                                <w:szCs w:val="48"/>
                              </w:rPr>
                              <w:t>Re-visit the texts - highlight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B5FFD" id="_x0000_s1028" type="#_x0000_t202" style="position:absolute;left:0;text-align:left;margin-left:31.5pt;margin-top:307.2pt;width:212.2pt;height:7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">
                <v:textbox>
                  <w:txbxContent>
                    <w:p w:rsidR="00A403DC" w:rsidRPr="00A403DC" w:rsidRDefault="00A403DC" w:rsidP="00A403DC">
                      <w:pPr>
                        <w:jc w:val="center"/>
                        <w:rPr>
                          <w:b/>
                          <w:sz w:val="48"/>
                          <w:szCs w:val="48"/>
                        </w:rPr>
                      </w:pPr>
                      <w:r w:rsidRPr="00A403DC">
                        <w:rPr>
                          <w:b/>
                          <w:sz w:val="48"/>
                          <w:szCs w:val="48"/>
                        </w:rPr>
                        <w:t>Re-visit the texts - highlight</w:t>
                      </w:r>
                    </w:p>
                  </w:txbxContent>
                </v:textbox>
              </v:shape>
            </w:pict>
          </mc:Fallback>
        </mc:AlternateContent>
      </w:r>
      <w:r w:rsidRPr="00A403DC">
        <w:rPr>
          <w:noProof/>
          <w:sz w:val="96"/>
          <w:szCs w:val="96"/>
          <w:lang w:eastAsia="en-GB"/>
        </w:rPr>
        <mc:AlternateContent>
          <mc:Choice Requires="wps">
            <w:drawing>
              <wp:anchor distT="0" distB="0" distL="114300" distR="114300" simplePos="0" relativeHeight="251667456" behindDoc="0" locked="0" layoutInCell="1" allowOverlap="1" wp14:anchorId="4BC71B6C" wp14:editId="3073E4F6">
                <wp:simplePos x="0" y="0"/>
                <wp:positionH relativeFrom="column">
                  <wp:posOffset>3629025</wp:posOffset>
                </wp:positionH>
                <wp:positionV relativeFrom="paragraph">
                  <wp:posOffset>4215765</wp:posOffset>
                </wp:positionV>
                <wp:extent cx="3005593" cy="933450"/>
                <wp:effectExtent l="0" t="0" r="2349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593" cy="933450"/>
                        </a:xfrm>
                        <a:prstGeom prst="rect">
                          <a:avLst/>
                        </a:prstGeom>
                        <a:solidFill>
                          <a:srgbClr val="FFFFFF"/>
                        </a:solidFill>
                        <a:ln w="9525">
                          <a:solidFill>
                            <a:srgbClr val="000000"/>
                          </a:solidFill>
                          <a:miter lim="800000"/>
                          <a:headEnd/>
                          <a:tailEnd/>
                        </a:ln>
                      </wps:spPr>
                      <wps:txbx>
                        <w:txbxContent>
                          <w:p w:rsidR="00A403DC" w:rsidRPr="00A403DC" w:rsidRDefault="00A403DC" w:rsidP="00A403DC">
                            <w:pPr>
                              <w:jc w:val="center"/>
                              <w:rPr>
                                <w:b/>
                                <w:sz w:val="48"/>
                                <w:szCs w:val="48"/>
                              </w:rPr>
                            </w:pPr>
                            <w:r w:rsidRPr="00A403DC">
                              <w:rPr>
                                <w:b/>
                                <w:sz w:val="48"/>
                                <w:szCs w:val="48"/>
                              </w:rPr>
                              <w:t>Start learning them early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71B6C" id="_x0000_s1029" type="#_x0000_t202" style="position:absolute;left:0;text-align:left;margin-left:285.75pt;margin-top:331.95pt;width:236.65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">
                <v:textbox>
                  <w:txbxContent>
                    <w:p w:rsidR="00A403DC" w:rsidRPr="00A403DC" w:rsidRDefault="00A403DC" w:rsidP="00A403DC">
                      <w:pPr>
                        <w:jc w:val="center"/>
                        <w:rPr>
                          <w:b/>
                          <w:sz w:val="48"/>
                          <w:szCs w:val="48"/>
                        </w:rPr>
                      </w:pPr>
                      <w:r w:rsidRPr="00A403DC">
                        <w:rPr>
                          <w:b/>
                          <w:sz w:val="48"/>
                          <w:szCs w:val="48"/>
                        </w:rPr>
                        <w:t>Start learning them early</w:t>
                      </w:r>
                    </w:p>
                  </w:txbxContent>
                </v:textbox>
              </v:shape>
            </w:pict>
          </mc:Fallback>
        </mc:AlternateContent>
      </w:r>
      <w:r w:rsidRPr="00A403DC">
        <w:rPr>
          <w:noProof/>
          <w:sz w:val="96"/>
          <w:szCs w:val="96"/>
          <w:lang w:eastAsia="en-GB"/>
        </w:rPr>
        <mc:AlternateContent>
          <mc:Choice Requires="wps">
            <w:drawing>
              <wp:anchor distT="0" distB="0" distL="114300" distR="114300" simplePos="0" relativeHeight="251666432" behindDoc="0" locked="0" layoutInCell="1" allowOverlap="1" wp14:anchorId="5EC5418A" wp14:editId="50702233">
                <wp:simplePos x="0" y="0"/>
                <wp:positionH relativeFrom="column">
                  <wp:posOffset>295275</wp:posOffset>
                </wp:positionH>
                <wp:positionV relativeFrom="paragraph">
                  <wp:posOffset>2872741</wp:posOffset>
                </wp:positionV>
                <wp:extent cx="3068955" cy="666750"/>
                <wp:effectExtent l="0" t="0" r="1714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666750"/>
                        </a:xfrm>
                        <a:prstGeom prst="rect">
                          <a:avLst/>
                        </a:prstGeom>
                        <a:solidFill>
                          <a:srgbClr val="FFFFFF"/>
                        </a:solidFill>
                        <a:ln w="9525">
                          <a:solidFill>
                            <a:srgbClr val="000000"/>
                          </a:solidFill>
                          <a:miter lim="800000"/>
                          <a:headEnd/>
                          <a:tailEnd/>
                        </a:ln>
                      </wps:spPr>
                      <wps:txbx>
                        <w:txbxContent>
                          <w:p w:rsidR="00A403DC" w:rsidRPr="00A403DC" w:rsidRDefault="00A403DC" w:rsidP="00A403DC">
                            <w:pPr>
                              <w:jc w:val="center"/>
                              <w:rPr>
                                <w:b/>
                                <w:sz w:val="48"/>
                                <w:szCs w:val="48"/>
                              </w:rPr>
                            </w:pPr>
                            <w:r w:rsidRPr="00A403DC">
                              <w:rPr>
                                <w:b/>
                                <w:sz w:val="48"/>
                                <w:szCs w:val="48"/>
                              </w:rPr>
                              <w:t>Make/Do Quizzes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5418A" id="_x0000_s1030" type="#_x0000_t202" style="position:absolute;left:0;text-align:left;margin-left:23.25pt;margin-top:226.2pt;width:241.6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1G6JwIAAE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">
                <v:textbox>
                  <w:txbxContent>
                    <w:p w:rsidR="00A403DC" w:rsidRPr="00A403DC" w:rsidRDefault="00A403DC" w:rsidP="00A403DC">
                      <w:pPr>
                        <w:jc w:val="center"/>
                        <w:rPr>
                          <w:b/>
                          <w:sz w:val="48"/>
                          <w:szCs w:val="48"/>
                        </w:rPr>
                      </w:pPr>
                      <w:r w:rsidRPr="00A403DC">
                        <w:rPr>
                          <w:b/>
                          <w:sz w:val="48"/>
                          <w:szCs w:val="48"/>
                        </w:rPr>
                        <w:t>Make/Do Quizzes</w:t>
                      </w:r>
                    </w:p>
                  </w:txbxContent>
                </v:textbox>
              </v:shape>
            </w:pict>
          </mc:Fallback>
        </mc:AlternateContent>
      </w:r>
      <w:r w:rsidRPr="00A403DC">
        <w:rPr>
          <w:noProof/>
          <w:sz w:val="96"/>
          <w:szCs w:val="96"/>
          <w:lang w:eastAsia="en-GB"/>
        </w:rPr>
        <mc:AlternateContent>
          <mc:Choice Requires="wps">
            <w:drawing>
              <wp:anchor distT="0" distB="0" distL="114300" distR="114300" simplePos="0" relativeHeight="251665408" behindDoc="0" locked="0" layoutInCell="1" allowOverlap="1" wp14:anchorId="4FADE6BA" wp14:editId="5D7950D9">
                <wp:simplePos x="0" y="0"/>
                <wp:positionH relativeFrom="column">
                  <wp:posOffset>3933825</wp:posOffset>
                </wp:positionH>
                <wp:positionV relativeFrom="paragraph">
                  <wp:posOffset>2691766</wp:posOffset>
                </wp:positionV>
                <wp:extent cx="2679065" cy="1047750"/>
                <wp:effectExtent l="0" t="0" r="2603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047750"/>
                        </a:xfrm>
                        <a:prstGeom prst="rect">
                          <a:avLst/>
                        </a:prstGeom>
                        <a:solidFill>
                          <a:srgbClr val="FFFFFF"/>
                        </a:solidFill>
                        <a:ln w="9525">
                          <a:solidFill>
                            <a:srgbClr val="000000"/>
                          </a:solidFill>
                          <a:miter lim="800000"/>
                          <a:headEnd/>
                          <a:tailEnd/>
                        </a:ln>
                      </wps:spPr>
                      <wps:txbx>
                        <w:txbxContent>
                          <w:p w:rsidR="00A403DC" w:rsidRPr="00A403DC" w:rsidRDefault="00A403DC" w:rsidP="00A403DC">
                            <w:pPr>
                              <w:jc w:val="center"/>
                              <w:rPr>
                                <w:b/>
                                <w:sz w:val="48"/>
                                <w:szCs w:val="48"/>
                              </w:rPr>
                            </w:pPr>
                            <w:r w:rsidRPr="00A403DC">
                              <w:rPr>
                                <w:b/>
                                <w:sz w:val="48"/>
                                <w:szCs w:val="48"/>
                              </w:rPr>
                              <w:t>Create flashcards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DE6BA" id="_x0000_s1031" type="#_x0000_t202" style="position:absolute;left:0;text-align:left;margin-left:309.75pt;margin-top:211.95pt;width:210.9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bHJwIAAE0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">
                <v:textbox>
                  <w:txbxContent>
                    <w:p w:rsidR="00A403DC" w:rsidRPr="00A403DC" w:rsidRDefault="00A403DC" w:rsidP="00A403DC">
                      <w:pPr>
                        <w:jc w:val="center"/>
                        <w:rPr>
                          <w:b/>
                          <w:sz w:val="48"/>
                          <w:szCs w:val="48"/>
                        </w:rPr>
                      </w:pPr>
                      <w:r w:rsidRPr="00A403DC">
                        <w:rPr>
                          <w:b/>
                          <w:sz w:val="48"/>
                          <w:szCs w:val="48"/>
                        </w:rPr>
                        <w:t>Create flashcards</w:t>
                      </w:r>
                    </w:p>
                  </w:txbxContent>
                </v:textbox>
              </v:shape>
            </w:pict>
          </mc:Fallback>
        </mc:AlternateContent>
      </w:r>
      <w:r w:rsidRPr="00A403DC">
        <w:rPr>
          <w:noProof/>
          <w:sz w:val="96"/>
          <w:szCs w:val="96"/>
          <w:lang w:eastAsia="en-GB"/>
        </w:rPr>
        <mc:AlternateContent>
          <mc:Choice Requires="wps">
            <w:drawing>
              <wp:anchor distT="0" distB="0" distL="114300" distR="114300" simplePos="0" relativeHeight="251664384" behindDoc="0" locked="0" layoutInCell="1" allowOverlap="1" wp14:anchorId="3841DE52" wp14:editId="51FAB6D2">
                <wp:simplePos x="0" y="0"/>
                <wp:positionH relativeFrom="margin">
                  <wp:posOffset>323850</wp:posOffset>
                </wp:positionH>
                <wp:positionV relativeFrom="paragraph">
                  <wp:posOffset>1900555</wp:posOffset>
                </wp:positionV>
                <wp:extent cx="2876550" cy="628015"/>
                <wp:effectExtent l="0" t="0" r="19050" b="1968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28015"/>
                        </a:xfrm>
                        <a:prstGeom prst="rect">
                          <a:avLst/>
                        </a:prstGeom>
                        <a:solidFill>
                          <a:srgbClr val="FFFFFF"/>
                        </a:solidFill>
                        <a:ln w="9525">
                          <a:solidFill>
                            <a:srgbClr val="000000"/>
                          </a:solidFill>
                          <a:miter lim="800000"/>
                          <a:headEnd/>
                          <a:tailEnd/>
                        </a:ln>
                      </wps:spPr>
                      <wps:txbx>
                        <w:txbxContent>
                          <w:p w:rsidR="00A403DC" w:rsidRPr="00A403DC" w:rsidRDefault="00A403DC" w:rsidP="00A403DC">
                            <w:pPr>
                              <w:jc w:val="center"/>
                              <w:rPr>
                                <w:b/>
                                <w:sz w:val="48"/>
                                <w:szCs w:val="48"/>
                              </w:rPr>
                            </w:pPr>
                            <w:r w:rsidRPr="00A403DC">
                              <w:rPr>
                                <w:b/>
                                <w:sz w:val="48"/>
                                <w:szCs w:val="48"/>
                              </w:rPr>
                              <w:t>Mem</w:t>
                            </w:r>
                            <w:r>
                              <w:rPr>
                                <w:b/>
                                <w:sz w:val="48"/>
                                <w:szCs w:val="48"/>
                              </w:rPr>
                              <w:t>o</w:t>
                            </w:r>
                            <w:r w:rsidRPr="00A403DC">
                              <w:rPr>
                                <w:b/>
                                <w:sz w:val="48"/>
                                <w:szCs w:val="48"/>
                              </w:rPr>
                              <w:t>rise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1DE52" id="_x0000_s1032" type="#_x0000_t202" style="position:absolute;left:0;text-align:left;margin-left:25.5pt;margin-top:149.65pt;width:226.5pt;height:49.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">
                <v:textbox>
                  <w:txbxContent>
                    <w:p w:rsidR="00A403DC" w:rsidRPr="00A403DC" w:rsidRDefault="00A403DC" w:rsidP="00A403DC">
                      <w:pPr>
                        <w:jc w:val="center"/>
                        <w:rPr>
                          <w:b/>
                          <w:sz w:val="48"/>
                          <w:szCs w:val="48"/>
                        </w:rPr>
                      </w:pPr>
                      <w:r w:rsidRPr="00A403DC">
                        <w:rPr>
                          <w:b/>
                          <w:sz w:val="48"/>
                          <w:szCs w:val="48"/>
                        </w:rPr>
                        <w:t>Mem</w:t>
                      </w:r>
                      <w:r>
                        <w:rPr>
                          <w:b/>
                          <w:sz w:val="48"/>
                          <w:szCs w:val="48"/>
                        </w:rPr>
                        <w:t>o</w:t>
                      </w:r>
                      <w:r w:rsidRPr="00A403DC">
                        <w:rPr>
                          <w:b/>
                          <w:sz w:val="48"/>
                          <w:szCs w:val="48"/>
                        </w:rPr>
                        <w:t>rise them</w:t>
                      </w:r>
                    </w:p>
                  </w:txbxContent>
                </v:textbox>
                <w10:wrap anchorx="margin"/>
              </v:shape>
            </w:pict>
          </mc:Fallback>
        </mc:AlternateContent>
      </w:r>
      <w:r w:rsidR="00A403DC" w:rsidRPr="00A403DC">
        <w:rPr>
          <w:noProof/>
          <w:sz w:val="96"/>
          <w:szCs w:val="96"/>
          <w:lang w:eastAsia="en-GB"/>
        </w:rPr>
        <mc:AlternateContent>
          <mc:Choice Requires="wps">
            <w:drawing>
              <wp:anchor distT="0" distB="0" distL="114300" distR="114300" simplePos="0" relativeHeight="251663360" behindDoc="0" locked="0" layoutInCell="1" allowOverlap="1" wp14:anchorId="4A3915A0" wp14:editId="0AFF8A8C">
                <wp:simplePos x="0" y="0"/>
                <wp:positionH relativeFrom="column">
                  <wp:posOffset>3743325</wp:posOffset>
                </wp:positionH>
                <wp:positionV relativeFrom="paragraph">
                  <wp:posOffset>1143000</wp:posOffset>
                </wp:positionV>
                <wp:extent cx="2774950" cy="962025"/>
                <wp:effectExtent l="0" t="0" r="2540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0" cy="962025"/>
                        </a:xfrm>
                        <a:prstGeom prst="rect">
                          <a:avLst/>
                        </a:prstGeom>
                        <a:solidFill>
                          <a:srgbClr val="FFFFFF"/>
                        </a:solidFill>
                        <a:ln w="9525">
                          <a:solidFill>
                            <a:srgbClr val="000000"/>
                          </a:solidFill>
                          <a:miter lim="800000"/>
                          <a:headEnd/>
                          <a:tailEnd/>
                        </a:ln>
                      </wps:spPr>
                      <wps:txbx>
                        <w:txbxContent>
                          <w:p w:rsidR="00A403DC" w:rsidRPr="00A403DC" w:rsidRDefault="00A403DC" w:rsidP="00A403DC">
                            <w:pPr>
                              <w:jc w:val="center"/>
                              <w:rPr>
                                <w:b/>
                                <w:sz w:val="48"/>
                                <w:szCs w:val="48"/>
                              </w:rPr>
                            </w:pPr>
                            <w:r w:rsidRPr="00A403DC">
                              <w:rPr>
                                <w:b/>
                                <w:sz w:val="48"/>
                                <w:szCs w:val="48"/>
                              </w:rPr>
                              <w:t>Create Quote Posters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915A0" id="_x0000_s1033" type="#_x0000_t202" style="position:absolute;left:0;text-align:left;margin-left:294.75pt;margin-top:90pt;width:218.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">
                <v:textbox>
                  <w:txbxContent>
                    <w:p w:rsidR="00A403DC" w:rsidRPr="00A403DC" w:rsidRDefault="00A403DC" w:rsidP="00A403DC">
                      <w:pPr>
                        <w:jc w:val="center"/>
                        <w:rPr>
                          <w:b/>
                          <w:sz w:val="48"/>
                          <w:szCs w:val="48"/>
                        </w:rPr>
                      </w:pPr>
                      <w:r w:rsidRPr="00A403DC">
                        <w:rPr>
                          <w:b/>
                          <w:sz w:val="48"/>
                          <w:szCs w:val="48"/>
                        </w:rPr>
                        <w:t>Create Quote Posters</w:t>
                      </w:r>
                    </w:p>
                  </w:txbxContent>
                </v:textbox>
              </v:shape>
            </w:pict>
          </mc:Fallback>
        </mc:AlternateContent>
      </w:r>
      <w:r w:rsidR="00A403DC" w:rsidRPr="00A403DC">
        <w:rPr>
          <w:noProof/>
          <w:sz w:val="96"/>
          <w:szCs w:val="96"/>
          <w:lang w:eastAsia="en-GB"/>
        </w:rPr>
        <mc:AlternateContent>
          <mc:Choice Requires="wps">
            <w:drawing>
              <wp:anchor distT="0" distB="0" distL="114300" distR="114300" simplePos="0" relativeHeight="251662336" behindDoc="0" locked="0" layoutInCell="1" allowOverlap="1" wp14:anchorId="2AB553C5" wp14:editId="095B6E5B">
                <wp:simplePos x="0" y="0"/>
                <wp:positionH relativeFrom="column">
                  <wp:posOffset>441960</wp:posOffset>
                </wp:positionH>
                <wp:positionV relativeFrom="paragraph">
                  <wp:posOffset>895350</wp:posOffset>
                </wp:positionV>
                <wp:extent cx="2374265" cy="604299"/>
                <wp:effectExtent l="0" t="0" r="2794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4299"/>
                        </a:xfrm>
                        <a:prstGeom prst="rect">
                          <a:avLst/>
                        </a:prstGeom>
                        <a:solidFill>
                          <a:srgbClr val="FFFFFF"/>
                        </a:solidFill>
                        <a:ln w="9525">
                          <a:solidFill>
                            <a:srgbClr val="000000"/>
                          </a:solidFill>
                          <a:miter lim="800000"/>
                          <a:headEnd/>
                          <a:tailEnd/>
                        </a:ln>
                      </wps:spPr>
                      <wps:txbx>
                        <w:txbxContent>
                          <w:p w:rsidR="00A403DC" w:rsidRPr="00A403DC" w:rsidRDefault="00A403DC" w:rsidP="00A403DC">
                            <w:pPr>
                              <w:jc w:val="center"/>
                              <w:rPr>
                                <w:b/>
                                <w:sz w:val="48"/>
                                <w:szCs w:val="48"/>
                              </w:rPr>
                            </w:pPr>
                            <w:r w:rsidRPr="00A403DC">
                              <w:rPr>
                                <w:b/>
                                <w:sz w:val="48"/>
                                <w:szCs w:val="48"/>
                              </w:rPr>
                              <w:t>Repetition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AB553C5" id="_x0000_s1034" type="#_x0000_t202" style="position:absolute;left:0;text-align:left;margin-left:34.8pt;margin-top:70.5pt;width:186.95pt;height:47.6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">
                <v:textbox>
                  <w:txbxContent>
                    <w:p w:rsidR="00A403DC" w:rsidRPr="00A403DC" w:rsidRDefault="00A403DC" w:rsidP="00A403DC">
                      <w:pPr>
                        <w:jc w:val="center"/>
                        <w:rPr>
                          <w:b/>
                          <w:sz w:val="48"/>
                          <w:szCs w:val="48"/>
                        </w:rPr>
                      </w:pPr>
                      <w:r w:rsidRPr="00A403DC">
                        <w:rPr>
                          <w:b/>
                          <w:sz w:val="48"/>
                          <w:szCs w:val="48"/>
                        </w:rPr>
                        <w:t>Repetition</w:t>
                      </w:r>
                    </w:p>
                  </w:txbxContent>
                </v:textbox>
              </v:shape>
            </w:pict>
          </mc:Fallback>
        </mc:AlternateContent>
      </w:r>
      <w:r w:rsidR="00A403DC">
        <w:rPr>
          <w:sz w:val="48"/>
          <w:szCs w:val="48"/>
        </w:rPr>
        <w:t>How can I learn quotations?</w:t>
      </w:r>
    </w:p>
    <w:tbl>
      <w:tblPr>
        <w:tblStyle w:val="TableGrid1"/>
        <w:tblpPr w:leftFromText="180" w:rightFromText="180" w:vertAnchor="page" w:horzAnchor="margin" w:tblpY="715"/>
        <w:tblW w:w="10485" w:type="dxa"/>
        <w:tblInd w:w="0" w:type="dxa"/>
        <w:tblLayout w:type="fixed"/>
        <w:tblLook w:val="04A0" w:firstRow="1" w:lastRow="0" w:firstColumn="1" w:lastColumn="0" w:noHBand="0" w:noVBand="1"/>
      </w:tblPr>
      <w:tblGrid>
        <w:gridCol w:w="2977"/>
        <w:gridCol w:w="7508"/>
      </w:tblGrid>
      <w:tr w:rsidR="00A403DC" w:rsidRPr="00222DA8" w:rsidTr="00A403DC">
        <w:tc>
          <w:tcPr>
            <w:tcW w:w="10485" w:type="dxa"/>
            <w:gridSpan w:val="2"/>
          </w:tcPr>
          <w:p w:rsidR="00A403DC" w:rsidRPr="00075867" w:rsidRDefault="00A403DC" w:rsidP="00E340C6">
            <w:pPr>
              <w:jc w:val="center"/>
              <w:rPr>
                <w:b/>
                <w:sz w:val="32"/>
              </w:rPr>
            </w:pPr>
            <w:r>
              <w:rPr>
                <w:b/>
                <w:sz w:val="32"/>
              </w:rPr>
              <w:lastRenderedPageBreak/>
              <w:t>‘</w:t>
            </w:r>
            <w:r w:rsidRPr="00075867">
              <w:rPr>
                <w:b/>
                <w:sz w:val="32"/>
              </w:rPr>
              <w:t>An Inspector Calls</w:t>
            </w:r>
            <w:r>
              <w:rPr>
                <w:b/>
                <w:sz w:val="32"/>
              </w:rPr>
              <w:t>’</w:t>
            </w:r>
          </w:p>
        </w:tc>
      </w:tr>
      <w:tr w:rsidR="00A403DC" w:rsidRPr="00222DA8" w:rsidTr="00A403DC">
        <w:tc>
          <w:tcPr>
            <w:tcW w:w="2977" w:type="dxa"/>
          </w:tcPr>
          <w:p w:rsidR="00A403DC" w:rsidRPr="00222DA8" w:rsidRDefault="00A403DC" w:rsidP="00E340C6">
            <w:pPr>
              <w:rPr>
                <w:b/>
                <w:i/>
                <w:sz w:val="32"/>
              </w:rPr>
            </w:pPr>
            <w:r w:rsidRPr="00222DA8">
              <w:rPr>
                <w:b/>
                <w:i/>
                <w:sz w:val="32"/>
              </w:rPr>
              <w:t>Character</w:t>
            </w:r>
          </w:p>
        </w:tc>
        <w:tc>
          <w:tcPr>
            <w:tcW w:w="7508" w:type="dxa"/>
          </w:tcPr>
          <w:p w:rsidR="00A403DC" w:rsidRPr="00222DA8" w:rsidRDefault="00A403DC" w:rsidP="00E340C6">
            <w:pPr>
              <w:rPr>
                <w:b/>
                <w:i/>
                <w:sz w:val="32"/>
              </w:rPr>
            </w:pPr>
            <w:r w:rsidRPr="00222DA8">
              <w:rPr>
                <w:b/>
                <w:i/>
                <w:sz w:val="32"/>
              </w:rPr>
              <w:t xml:space="preserve">Key Quotes linked to terminology and </w:t>
            </w:r>
            <w:r>
              <w:rPr>
                <w:b/>
                <w:i/>
                <w:sz w:val="32"/>
              </w:rPr>
              <w:t>event</w:t>
            </w:r>
          </w:p>
        </w:tc>
      </w:tr>
      <w:tr w:rsidR="00A403DC" w:rsidRPr="00222DA8" w:rsidTr="00A403DC">
        <w:tc>
          <w:tcPr>
            <w:tcW w:w="2977" w:type="dxa"/>
          </w:tcPr>
          <w:p w:rsidR="00A403DC" w:rsidRDefault="00A403DC" w:rsidP="00E340C6">
            <w:pPr>
              <w:rPr>
                <w:b/>
                <w:sz w:val="32"/>
                <w:szCs w:val="32"/>
              </w:rPr>
            </w:pPr>
            <w:r>
              <w:rPr>
                <w:b/>
                <w:sz w:val="32"/>
                <w:szCs w:val="32"/>
              </w:rPr>
              <w:t>Inspector Goole</w:t>
            </w:r>
          </w:p>
          <w:p w:rsidR="00A403DC" w:rsidRDefault="00A403DC" w:rsidP="00E340C6">
            <w:pPr>
              <w:rPr>
                <w:b/>
                <w:sz w:val="32"/>
                <w:szCs w:val="32"/>
              </w:rPr>
            </w:pPr>
          </w:p>
          <w:p w:rsidR="00A403DC" w:rsidRDefault="00A403DC" w:rsidP="00A403DC">
            <w:pPr>
              <w:jc w:val="center"/>
              <w:rPr>
                <w:b/>
                <w:noProof/>
                <w:sz w:val="32"/>
                <w:szCs w:val="32"/>
                <w:lang w:eastAsia="en-GB"/>
              </w:rPr>
            </w:pPr>
            <w:r>
              <w:rPr>
                <w:noProof/>
                <w:lang w:eastAsia="en-GB"/>
              </w:rPr>
              <w:drawing>
                <wp:inline distT="0" distB="0" distL="0" distR="0" wp14:anchorId="3C198BF8" wp14:editId="3B1B7273">
                  <wp:extent cx="1409700" cy="2114550"/>
                  <wp:effectExtent l="0" t="0" r="0" b="0"/>
                  <wp:docPr id="13" name="Picture 13" descr="https://ichef.bbci.co.uk/images/ic/480xn/p0320x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hef.bbci.co.uk/images/ic/480xn/p0320x0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2213" cy="2118319"/>
                          </a:xfrm>
                          <a:prstGeom prst="rect">
                            <a:avLst/>
                          </a:prstGeom>
                          <a:noFill/>
                          <a:ln>
                            <a:noFill/>
                          </a:ln>
                        </pic:spPr>
                      </pic:pic>
                    </a:graphicData>
                  </a:graphic>
                </wp:inline>
              </w:drawing>
            </w:r>
          </w:p>
          <w:p w:rsidR="00A403DC" w:rsidRDefault="00A403DC" w:rsidP="00E340C6">
            <w:pPr>
              <w:rPr>
                <w:b/>
                <w:noProof/>
                <w:sz w:val="32"/>
                <w:szCs w:val="32"/>
                <w:lang w:eastAsia="en-GB"/>
              </w:rPr>
            </w:pPr>
          </w:p>
          <w:p w:rsidR="00A403DC" w:rsidRDefault="00A403DC" w:rsidP="00E340C6">
            <w:pPr>
              <w:rPr>
                <w:b/>
                <w:noProof/>
                <w:sz w:val="32"/>
                <w:szCs w:val="32"/>
                <w:lang w:eastAsia="en-GB"/>
              </w:rPr>
            </w:pPr>
          </w:p>
          <w:p w:rsidR="00A403DC" w:rsidRDefault="00A403DC" w:rsidP="00E340C6">
            <w:pPr>
              <w:rPr>
                <w:b/>
                <w:noProof/>
                <w:sz w:val="32"/>
                <w:szCs w:val="32"/>
                <w:lang w:eastAsia="en-GB"/>
              </w:rPr>
            </w:pPr>
          </w:p>
          <w:p w:rsidR="00A403DC" w:rsidRPr="00372F45" w:rsidRDefault="00A403DC" w:rsidP="00E340C6">
            <w:pPr>
              <w:rPr>
                <w:b/>
                <w:noProof/>
                <w:sz w:val="32"/>
                <w:szCs w:val="32"/>
                <w:lang w:eastAsia="en-GB"/>
              </w:rPr>
            </w:pPr>
          </w:p>
          <w:p w:rsidR="00A403DC" w:rsidRDefault="00A403DC" w:rsidP="00E340C6">
            <w:pPr>
              <w:rPr>
                <w:noProof/>
                <w:lang w:eastAsia="en-GB"/>
              </w:rPr>
            </w:pPr>
          </w:p>
          <w:p w:rsidR="00A403DC" w:rsidRDefault="00A403DC" w:rsidP="00E340C6">
            <w:pPr>
              <w:rPr>
                <w:noProof/>
                <w:lang w:eastAsia="en-GB"/>
              </w:rPr>
            </w:pPr>
          </w:p>
          <w:p w:rsidR="00A403DC" w:rsidRDefault="00A403DC" w:rsidP="00E340C6">
            <w:pPr>
              <w:rPr>
                <w:noProof/>
                <w:lang w:eastAsia="en-GB"/>
              </w:rPr>
            </w:pPr>
          </w:p>
          <w:p w:rsidR="00A403DC" w:rsidRDefault="00A403DC" w:rsidP="00E340C6">
            <w:pPr>
              <w:rPr>
                <w:noProof/>
                <w:lang w:eastAsia="en-GB"/>
              </w:rPr>
            </w:pPr>
          </w:p>
          <w:p w:rsidR="00A403DC" w:rsidRPr="00222DA8" w:rsidRDefault="00A403DC" w:rsidP="00E340C6"/>
        </w:tc>
        <w:tc>
          <w:tcPr>
            <w:tcW w:w="7508" w:type="dxa"/>
          </w:tcPr>
          <w:p w:rsidR="00A403DC" w:rsidRDefault="00A403DC" w:rsidP="00A403DC">
            <w:pPr>
              <w:numPr>
                <w:ilvl w:val="0"/>
                <w:numId w:val="4"/>
              </w:numPr>
              <w:rPr>
                <w:b/>
                <w:sz w:val="28"/>
                <w:szCs w:val="28"/>
              </w:rPr>
            </w:pPr>
            <w:r>
              <w:rPr>
                <w:b/>
                <w:sz w:val="28"/>
                <w:szCs w:val="28"/>
              </w:rPr>
              <w:t>“We hear the sharp ring of the front doorbell”</w:t>
            </w:r>
          </w:p>
          <w:p w:rsidR="00A403DC" w:rsidRDefault="00A403DC" w:rsidP="00A403DC">
            <w:pPr>
              <w:ind w:left="720"/>
            </w:pPr>
            <w:r>
              <w:t>Act 1 – timing – the inspector’s arrival cuts of Mr Birling while he is talking about being selfish.</w:t>
            </w:r>
          </w:p>
          <w:p w:rsidR="00A403DC" w:rsidRDefault="00A403DC" w:rsidP="00A403DC">
            <w:pPr>
              <w:rPr>
                <w:b/>
                <w:sz w:val="28"/>
                <w:szCs w:val="28"/>
              </w:rPr>
            </w:pPr>
          </w:p>
          <w:p w:rsidR="00A403DC" w:rsidRDefault="00A403DC" w:rsidP="00A403DC">
            <w:pPr>
              <w:numPr>
                <w:ilvl w:val="0"/>
                <w:numId w:val="4"/>
              </w:numPr>
              <w:rPr>
                <w:b/>
                <w:sz w:val="28"/>
                <w:szCs w:val="28"/>
              </w:rPr>
            </w:pPr>
            <w:r w:rsidRPr="00161571">
              <w:rPr>
                <w:b/>
                <w:sz w:val="28"/>
                <w:szCs w:val="28"/>
              </w:rPr>
              <w:t>“After all it’s better to ask for the earth than to take it”</w:t>
            </w:r>
          </w:p>
          <w:p w:rsidR="00A403DC" w:rsidRDefault="00A403DC" w:rsidP="00E340C6">
            <w:pPr>
              <w:ind w:left="720"/>
            </w:pPr>
            <w:r>
              <w:t>Act 1 – metaphor – warning Mr Birling about his selfish attitude.</w:t>
            </w:r>
          </w:p>
          <w:p w:rsidR="00A403DC" w:rsidRPr="009371A9" w:rsidRDefault="00A403DC" w:rsidP="00E340C6">
            <w:pPr>
              <w:ind w:left="720"/>
            </w:pPr>
          </w:p>
          <w:p w:rsidR="00A403DC" w:rsidRDefault="00A403DC" w:rsidP="00A403DC">
            <w:pPr>
              <w:numPr>
                <w:ilvl w:val="0"/>
                <w:numId w:val="4"/>
              </w:numPr>
              <w:rPr>
                <w:b/>
                <w:sz w:val="28"/>
                <w:szCs w:val="28"/>
              </w:rPr>
            </w:pPr>
            <w:r w:rsidRPr="00161571">
              <w:rPr>
                <w:b/>
                <w:sz w:val="28"/>
                <w:szCs w:val="28"/>
              </w:rPr>
              <w:t>“A young woman drank some disinfectant and died, after several hours of agony…She lies with a burnt out inside on a slab.”</w:t>
            </w:r>
          </w:p>
          <w:p w:rsidR="00A403DC" w:rsidRPr="009371A9" w:rsidRDefault="00A403DC" w:rsidP="00E340C6">
            <w:pPr>
              <w:ind w:left="720"/>
            </w:pPr>
            <w:r>
              <w:t>Act 1 and 2. Graphic imagery repeated through the play to reinforce Eva’s suffering.</w:t>
            </w:r>
          </w:p>
          <w:p w:rsidR="00A403DC" w:rsidRPr="00161571" w:rsidRDefault="00A403DC" w:rsidP="00E340C6">
            <w:pPr>
              <w:rPr>
                <w:b/>
                <w:sz w:val="28"/>
                <w:szCs w:val="28"/>
              </w:rPr>
            </w:pPr>
          </w:p>
          <w:p w:rsidR="00A403DC" w:rsidRDefault="00A403DC" w:rsidP="00A403DC">
            <w:pPr>
              <w:numPr>
                <w:ilvl w:val="0"/>
                <w:numId w:val="4"/>
              </w:numPr>
              <w:rPr>
                <w:b/>
                <w:sz w:val="28"/>
                <w:szCs w:val="28"/>
              </w:rPr>
            </w:pPr>
            <w:r w:rsidRPr="00161571">
              <w:rPr>
                <w:b/>
                <w:sz w:val="28"/>
                <w:szCs w:val="28"/>
              </w:rPr>
              <w:t xml:space="preserve">“And you think young women ought to be protected against unpleasant and disturbing things?” </w:t>
            </w:r>
          </w:p>
          <w:p w:rsidR="00A403DC" w:rsidRPr="009371A9" w:rsidRDefault="00A403DC" w:rsidP="00E340C6">
            <w:pPr>
              <w:ind w:left="720"/>
            </w:pPr>
            <w:r w:rsidRPr="009371A9">
              <w:t>Act 2</w:t>
            </w:r>
            <w:r>
              <w:t xml:space="preserve">. To Gerald. Ironic comment about Sheila needing to hear / Eva not being protected at all. </w:t>
            </w:r>
          </w:p>
          <w:p w:rsidR="00A403DC" w:rsidRPr="00161571" w:rsidRDefault="00A403DC" w:rsidP="00E340C6">
            <w:pPr>
              <w:rPr>
                <w:b/>
                <w:sz w:val="28"/>
                <w:szCs w:val="28"/>
              </w:rPr>
            </w:pPr>
          </w:p>
          <w:p w:rsidR="00A403DC" w:rsidRDefault="00A403DC" w:rsidP="00A403DC">
            <w:pPr>
              <w:numPr>
                <w:ilvl w:val="0"/>
                <w:numId w:val="4"/>
              </w:numPr>
              <w:rPr>
                <w:b/>
                <w:sz w:val="28"/>
                <w:szCs w:val="28"/>
              </w:rPr>
            </w:pPr>
            <w:r w:rsidRPr="00161571">
              <w:rPr>
                <w:b/>
                <w:sz w:val="28"/>
                <w:szCs w:val="28"/>
              </w:rPr>
              <w:t>“We have to share something. If there’s nothing else, we’ll have to share our guilt”</w:t>
            </w:r>
          </w:p>
          <w:p w:rsidR="00A403DC" w:rsidRPr="009371A9" w:rsidRDefault="00A403DC" w:rsidP="00E340C6">
            <w:pPr>
              <w:ind w:left="720"/>
            </w:pPr>
            <w:r>
              <w:t>Act 2. Powerful rhetoric. Advice to Sheila.</w:t>
            </w:r>
          </w:p>
          <w:p w:rsidR="00A403DC" w:rsidRPr="00161571" w:rsidRDefault="00A403DC" w:rsidP="00E340C6">
            <w:pPr>
              <w:rPr>
                <w:b/>
                <w:sz w:val="28"/>
                <w:szCs w:val="28"/>
              </w:rPr>
            </w:pPr>
          </w:p>
          <w:p w:rsidR="00A403DC" w:rsidRDefault="00A403DC" w:rsidP="00A403DC">
            <w:pPr>
              <w:numPr>
                <w:ilvl w:val="0"/>
                <w:numId w:val="4"/>
              </w:numPr>
              <w:rPr>
                <w:b/>
                <w:sz w:val="28"/>
                <w:szCs w:val="28"/>
              </w:rPr>
            </w:pPr>
            <w:r w:rsidRPr="00161571">
              <w:rPr>
                <w:b/>
                <w:sz w:val="28"/>
                <w:szCs w:val="28"/>
              </w:rPr>
              <w:t xml:space="preserve">“Your daughter isn’t living on the moon. She’s here in </w:t>
            </w:r>
            <w:proofErr w:type="spellStart"/>
            <w:r w:rsidRPr="00161571">
              <w:rPr>
                <w:b/>
                <w:sz w:val="28"/>
                <w:szCs w:val="28"/>
              </w:rPr>
              <w:t>Brumley</w:t>
            </w:r>
            <w:proofErr w:type="spellEnd"/>
            <w:r w:rsidRPr="00161571">
              <w:rPr>
                <w:b/>
                <w:sz w:val="28"/>
                <w:szCs w:val="28"/>
              </w:rPr>
              <w:t xml:space="preserve"> too.”</w:t>
            </w:r>
          </w:p>
          <w:p w:rsidR="00A403DC" w:rsidRPr="009371A9" w:rsidRDefault="00A403DC" w:rsidP="00E340C6">
            <w:pPr>
              <w:ind w:left="720"/>
            </w:pPr>
            <w:r w:rsidRPr="009371A9">
              <w:t>Act 2. Metaphor. Dismissive tone towards Mr Birling’s protests.</w:t>
            </w:r>
          </w:p>
          <w:p w:rsidR="00A403DC" w:rsidRPr="00161571" w:rsidRDefault="00A403DC" w:rsidP="00E340C6">
            <w:pPr>
              <w:rPr>
                <w:b/>
                <w:sz w:val="28"/>
                <w:szCs w:val="28"/>
              </w:rPr>
            </w:pPr>
          </w:p>
          <w:p w:rsidR="00A403DC" w:rsidRDefault="00A403DC" w:rsidP="00A403DC">
            <w:pPr>
              <w:numPr>
                <w:ilvl w:val="0"/>
                <w:numId w:val="4"/>
              </w:numPr>
              <w:rPr>
                <w:b/>
                <w:sz w:val="28"/>
                <w:szCs w:val="28"/>
              </w:rPr>
            </w:pPr>
            <w:r w:rsidRPr="00161571">
              <w:rPr>
                <w:b/>
                <w:sz w:val="28"/>
                <w:szCs w:val="28"/>
              </w:rPr>
              <w:t>“She needed not only money but advice, sympathy, friendliness…and you slammed the door in her face.”</w:t>
            </w:r>
          </w:p>
          <w:p w:rsidR="00A403DC" w:rsidRPr="009371A9" w:rsidRDefault="00A403DC" w:rsidP="00E340C6">
            <w:pPr>
              <w:ind w:left="720"/>
            </w:pPr>
            <w:r>
              <w:t>Act 2. Listing. Condemning of Mrs Birling’s callous manner towards Eva.</w:t>
            </w:r>
          </w:p>
          <w:p w:rsidR="00A403DC" w:rsidRPr="00161571" w:rsidRDefault="00A403DC" w:rsidP="00E340C6">
            <w:pPr>
              <w:rPr>
                <w:b/>
                <w:sz w:val="28"/>
                <w:szCs w:val="28"/>
              </w:rPr>
            </w:pPr>
          </w:p>
          <w:p w:rsidR="00A403DC" w:rsidRDefault="00A403DC" w:rsidP="00A403DC">
            <w:pPr>
              <w:numPr>
                <w:ilvl w:val="0"/>
                <w:numId w:val="4"/>
              </w:numPr>
              <w:rPr>
                <w:b/>
                <w:sz w:val="28"/>
                <w:szCs w:val="28"/>
              </w:rPr>
            </w:pPr>
            <w:r w:rsidRPr="00161571">
              <w:rPr>
                <w:b/>
                <w:sz w:val="28"/>
                <w:szCs w:val="28"/>
              </w:rPr>
              <w:t>“And my trouble is I haven’t much time. You’ll be able to divide up the responsibility between you when I’ve gone.”</w:t>
            </w:r>
          </w:p>
          <w:p w:rsidR="00A403DC" w:rsidRPr="009371A9" w:rsidRDefault="00A403DC" w:rsidP="00E340C6">
            <w:pPr>
              <w:ind w:left="720"/>
            </w:pPr>
            <w:r>
              <w:t>Act 3. Inspector losing patience with family bickering.</w:t>
            </w:r>
          </w:p>
          <w:p w:rsidR="00A403DC" w:rsidRPr="00161571" w:rsidRDefault="00A403DC" w:rsidP="00E340C6">
            <w:pPr>
              <w:rPr>
                <w:b/>
                <w:sz w:val="28"/>
                <w:szCs w:val="28"/>
              </w:rPr>
            </w:pPr>
          </w:p>
          <w:p w:rsidR="00A403DC" w:rsidRDefault="00A403DC" w:rsidP="00A403DC">
            <w:pPr>
              <w:numPr>
                <w:ilvl w:val="0"/>
                <w:numId w:val="4"/>
              </w:numPr>
              <w:rPr>
                <w:b/>
                <w:sz w:val="28"/>
                <w:szCs w:val="28"/>
              </w:rPr>
            </w:pPr>
            <w:r>
              <w:rPr>
                <w:b/>
                <w:sz w:val="28"/>
                <w:szCs w:val="28"/>
              </w:rPr>
              <w:t>“</w:t>
            </w:r>
            <w:r w:rsidRPr="00161571">
              <w:rPr>
                <w:b/>
                <w:sz w:val="28"/>
                <w:szCs w:val="28"/>
              </w:rPr>
              <w:t>There are millions of Eva Smiths and John Smiths still left with us…We don’t live alone. We are members of one body. We are responsible for one another.”</w:t>
            </w:r>
          </w:p>
          <w:p w:rsidR="00A403DC" w:rsidRPr="009371A9" w:rsidRDefault="00A403DC" w:rsidP="00E340C6">
            <w:pPr>
              <w:ind w:left="720"/>
            </w:pPr>
            <w:r>
              <w:t>Act 3. Rule of 3 and inclusive pronouns – Reminding the whole family of the need for community.</w:t>
            </w:r>
          </w:p>
          <w:p w:rsidR="00A403DC" w:rsidRPr="00161571" w:rsidRDefault="00A403DC" w:rsidP="00E340C6">
            <w:pPr>
              <w:rPr>
                <w:b/>
                <w:sz w:val="28"/>
                <w:szCs w:val="28"/>
              </w:rPr>
            </w:pPr>
          </w:p>
          <w:p w:rsidR="00A403DC" w:rsidRPr="00FD6F8F" w:rsidRDefault="00A403DC" w:rsidP="00A403DC">
            <w:pPr>
              <w:numPr>
                <w:ilvl w:val="0"/>
                <w:numId w:val="4"/>
              </w:numPr>
            </w:pPr>
            <w:r w:rsidRPr="00161571">
              <w:rPr>
                <w:b/>
                <w:sz w:val="28"/>
                <w:szCs w:val="28"/>
              </w:rPr>
              <w:lastRenderedPageBreak/>
              <w:t>“</w:t>
            </w:r>
            <w:r>
              <w:rPr>
                <w:b/>
                <w:sz w:val="28"/>
                <w:szCs w:val="28"/>
              </w:rPr>
              <w:t>T</w:t>
            </w:r>
            <w:r w:rsidRPr="00161571">
              <w:rPr>
                <w:b/>
                <w:sz w:val="28"/>
                <w:szCs w:val="28"/>
              </w:rPr>
              <w:t>he time will come when if men will not learn that lesson, they will be taught it in fire and blood and anguish.”</w:t>
            </w:r>
          </w:p>
          <w:p w:rsidR="00A403DC" w:rsidRPr="00FD6F8F" w:rsidRDefault="00A403DC" w:rsidP="00E340C6">
            <w:pPr>
              <w:ind w:left="720"/>
            </w:pPr>
            <w:r>
              <w:t xml:space="preserve">Act 3. Religious metaphor linking to hell as a punishment for those who do not care for their fellow man. </w:t>
            </w:r>
          </w:p>
          <w:p w:rsidR="00A403DC" w:rsidRPr="00222DA8" w:rsidRDefault="00A403DC" w:rsidP="00E340C6"/>
        </w:tc>
      </w:tr>
      <w:tr w:rsidR="00A403DC" w:rsidRPr="00222DA8" w:rsidTr="00A403DC">
        <w:tc>
          <w:tcPr>
            <w:tcW w:w="2977" w:type="dxa"/>
          </w:tcPr>
          <w:p w:rsidR="00A403DC" w:rsidRDefault="00A403DC" w:rsidP="00E340C6">
            <w:pPr>
              <w:rPr>
                <w:b/>
                <w:noProof/>
                <w:sz w:val="32"/>
                <w:szCs w:val="32"/>
                <w:lang w:eastAsia="en-GB"/>
              </w:rPr>
            </w:pPr>
            <w:r w:rsidRPr="00372F45">
              <w:rPr>
                <w:b/>
                <w:noProof/>
                <w:sz w:val="32"/>
                <w:szCs w:val="32"/>
                <w:lang w:eastAsia="en-GB"/>
              </w:rPr>
              <w:lastRenderedPageBreak/>
              <w:t xml:space="preserve">Arthur </w:t>
            </w:r>
            <w:r>
              <w:rPr>
                <w:b/>
                <w:noProof/>
                <w:sz w:val="32"/>
                <w:szCs w:val="32"/>
                <w:lang w:eastAsia="en-GB"/>
              </w:rPr>
              <w:t xml:space="preserve">(Mr) </w:t>
            </w:r>
            <w:r w:rsidRPr="00372F45">
              <w:rPr>
                <w:b/>
                <w:noProof/>
                <w:sz w:val="32"/>
                <w:szCs w:val="32"/>
                <w:lang w:eastAsia="en-GB"/>
              </w:rPr>
              <w:t>Birling</w:t>
            </w:r>
          </w:p>
          <w:p w:rsidR="00A403DC" w:rsidRDefault="00A403DC" w:rsidP="00E340C6">
            <w:pPr>
              <w:rPr>
                <w:b/>
                <w:noProof/>
                <w:sz w:val="32"/>
                <w:szCs w:val="32"/>
                <w:lang w:eastAsia="en-GB"/>
              </w:rPr>
            </w:pPr>
          </w:p>
          <w:p w:rsidR="00A403DC" w:rsidRDefault="00A403DC" w:rsidP="00A403DC">
            <w:pPr>
              <w:jc w:val="center"/>
            </w:pPr>
            <w:r>
              <w:rPr>
                <w:noProof/>
                <w:lang w:eastAsia="en-GB"/>
              </w:rPr>
              <w:drawing>
                <wp:inline distT="0" distB="0" distL="0" distR="0" wp14:anchorId="270278F3" wp14:editId="24E6CD95">
                  <wp:extent cx="1295400" cy="1943100"/>
                  <wp:effectExtent l="0" t="0" r="0" b="0"/>
                  <wp:docPr id="33" name="Picture 33" descr="https://ichef.bbci.co.uk/images/ic/480xn/p03213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hef.bbci.co.uk/images/ic/480xn/p03213m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295400" cy="1943100"/>
                          </a:xfrm>
                          <a:prstGeom prst="rect">
                            <a:avLst/>
                          </a:prstGeom>
                          <a:noFill/>
                          <a:ln>
                            <a:noFill/>
                          </a:ln>
                        </pic:spPr>
                      </pic:pic>
                    </a:graphicData>
                  </a:graphic>
                </wp:inline>
              </w:drawing>
            </w:r>
          </w:p>
          <w:p w:rsidR="00A403DC" w:rsidRPr="00222DA8" w:rsidRDefault="00A403DC" w:rsidP="00E340C6"/>
        </w:tc>
        <w:tc>
          <w:tcPr>
            <w:tcW w:w="7508" w:type="dxa"/>
          </w:tcPr>
          <w:p w:rsidR="00A403DC" w:rsidRPr="009D0CEF" w:rsidRDefault="00A403DC" w:rsidP="00A403DC">
            <w:pPr>
              <w:numPr>
                <w:ilvl w:val="0"/>
                <w:numId w:val="3"/>
              </w:numPr>
            </w:pPr>
            <w:r w:rsidRPr="00222DA8">
              <w:rPr>
                <w:b/>
                <w:sz w:val="28"/>
                <w:szCs w:val="28"/>
              </w:rPr>
              <w:t>“</w:t>
            </w:r>
            <w:r>
              <w:rPr>
                <w:b/>
                <w:sz w:val="28"/>
                <w:szCs w:val="28"/>
              </w:rPr>
              <w:t>I’m talking as a hard-headed, practical man of business.</w:t>
            </w:r>
            <w:r w:rsidRPr="00222DA8">
              <w:rPr>
                <w:b/>
                <w:sz w:val="28"/>
                <w:szCs w:val="28"/>
              </w:rPr>
              <w:t>”</w:t>
            </w:r>
          </w:p>
          <w:p w:rsidR="00A403DC" w:rsidRDefault="00A403DC" w:rsidP="00E340C6">
            <w:pPr>
              <w:ind w:left="720"/>
            </w:pPr>
            <w:r>
              <w:t xml:space="preserve"> –Act 1. Alliteration. Thinks practically, coldly, without emotion. </w:t>
            </w:r>
          </w:p>
          <w:p w:rsidR="00A403DC" w:rsidRPr="00222DA8" w:rsidRDefault="00A403DC" w:rsidP="00E340C6">
            <w:pPr>
              <w:ind w:left="720"/>
            </w:pPr>
            <w:r w:rsidRPr="00222DA8">
              <w:t xml:space="preserve"> </w:t>
            </w:r>
          </w:p>
          <w:p w:rsidR="00A403DC" w:rsidRDefault="00A403DC" w:rsidP="00A403DC">
            <w:pPr>
              <w:numPr>
                <w:ilvl w:val="0"/>
                <w:numId w:val="3"/>
              </w:numPr>
            </w:pPr>
            <w:r w:rsidRPr="00222DA8">
              <w:rPr>
                <w:b/>
                <w:sz w:val="28"/>
                <w:szCs w:val="28"/>
              </w:rPr>
              <w:t>“</w:t>
            </w:r>
            <w:r>
              <w:rPr>
                <w:b/>
                <w:sz w:val="28"/>
                <w:szCs w:val="28"/>
              </w:rPr>
              <w:t>I say there isn’t a chance of war…the Titanic –unsinkable, absolutely unsinkable</w:t>
            </w:r>
            <w:r w:rsidRPr="00222DA8">
              <w:rPr>
                <w:b/>
                <w:sz w:val="28"/>
                <w:szCs w:val="28"/>
              </w:rPr>
              <w:t>.”</w:t>
            </w:r>
            <w:r>
              <w:t xml:space="preserve">  </w:t>
            </w:r>
          </w:p>
          <w:p w:rsidR="00A403DC" w:rsidRDefault="00A403DC" w:rsidP="00A403DC">
            <w:pPr>
              <w:ind w:left="720"/>
            </w:pPr>
            <w:r>
              <w:t>- Act 1 - Repetition and dramatic irony. Priestley makes him look foolish and untrustworthy, so his political views may also be wrong.</w:t>
            </w:r>
          </w:p>
          <w:p w:rsidR="00A403DC" w:rsidRDefault="00A403DC" w:rsidP="00E340C6">
            <w:pPr>
              <w:ind w:left="720"/>
            </w:pPr>
          </w:p>
          <w:p w:rsidR="00A403DC" w:rsidRDefault="00A403DC" w:rsidP="00A403DC">
            <w:pPr>
              <w:numPr>
                <w:ilvl w:val="0"/>
                <w:numId w:val="3"/>
              </w:numPr>
            </w:pPr>
            <w:r>
              <w:rPr>
                <w:b/>
                <w:sz w:val="28"/>
                <w:szCs w:val="28"/>
              </w:rPr>
              <w:t>“One of the happiest nights of my life”</w:t>
            </w:r>
            <w:r>
              <w:t xml:space="preserve"> </w:t>
            </w:r>
          </w:p>
          <w:p w:rsidR="00A403DC" w:rsidRDefault="00A403DC" w:rsidP="00A403DC">
            <w:pPr>
              <w:ind w:left="720"/>
            </w:pPr>
            <w:r>
              <w:t xml:space="preserve">– Act 1. Personifies capitalism - Looking forward not only to engagement of his daughter to Gerald, but new business links between Crofts and </w:t>
            </w:r>
            <w:proofErr w:type="spellStart"/>
            <w:r>
              <w:t>Birlings</w:t>
            </w:r>
            <w:proofErr w:type="spellEnd"/>
            <w:r>
              <w:t xml:space="preserve"> that may follow. </w:t>
            </w:r>
          </w:p>
          <w:p w:rsidR="00A403DC" w:rsidRPr="00222DA8" w:rsidRDefault="00A403DC" w:rsidP="00E340C6"/>
          <w:p w:rsidR="00A403DC" w:rsidRDefault="00A403DC" w:rsidP="00A403DC">
            <w:pPr>
              <w:numPr>
                <w:ilvl w:val="0"/>
                <w:numId w:val="3"/>
              </w:numPr>
            </w:pPr>
            <w:r w:rsidRPr="00222DA8">
              <w:rPr>
                <w:b/>
                <w:sz w:val="28"/>
                <w:szCs w:val="28"/>
              </w:rPr>
              <w:t>“</w:t>
            </w:r>
            <w:r>
              <w:rPr>
                <w:b/>
                <w:sz w:val="28"/>
                <w:szCs w:val="28"/>
              </w:rPr>
              <w:t>There’s a fair chance I might find my way into the next Honours List</w:t>
            </w:r>
            <w:r w:rsidRPr="00222DA8">
              <w:rPr>
                <w:b/>
                <w:sz w:val="28"/>
                <w:szCs w:val="28"/>
              </w:rPr>
              <w:t>”</w:t>
            </w:r>
            <w:r w:rsidRPr="00222DA8">
              <w:t xml:space="preserve"> </w:t>
            </w:r>
          </w:p>
          <w:p w:rsidR="00A403DC" w:rsidRDefault="00A403DC" w:rsidP="00A403DC">
            <w:pPr>
              <w:ind w:left="720"/>
            </w:pPr>
            <w:r w:rsidRPr="00222DA8">
              <w:t>–</w:t>
            </w:r>
            <w:r>
              <w:t>Act 1. Excited to increase his privilege and social standing further by being recognised for his work by royalty.</w:t>
            </w:r>
          </w:p>
          <w:p w:rsidR="00A403DC" w:rsidRDefault="00A403DC" w:rsidP="00E340C6">
            <w:pPr>
              <w:pStyle w:val="ListParagraph"/>
            </w:pPr>
          </w:p>
          <w:p w:rsidR="00A403DC" w:rsidRDefault="00A403DC" w:rsidP="00A403DC">
            <w:pPr>
              <w:numPr>
                <w:ilvl w:val="0"/>
                <w:numId w:val="3"/>
              </w:numPr>
              <w:rPr>
                <w:b/>
                <w:sz w:val="28"/>
                <w:szCs w:val="28"/>
              </w:rPr>
            </w:pPr>
            <w:r w:rsidRPr="00A816A4">
              <w:rPr>
                <w:b/>
                <w:sz w:val="28"/>
                <w:szCs w:val="28"/>
              </w:rPr>
              <w:t>“A man has to make his own way – has to look after himself – and his family too</w:t>
            </w:r>
            <w:r>
              <w:rPr>
                <w:b/>
                <w:sz w:val="28"/>
                <w:szCs w:val="28"/>
              </w:rPr>
              <w:t xml:space="preserve">.” </w:t>
            </w:r>
          </w:p>
          <w:p w:rsidR="00A403DC" w:rsidRPr="00A816A4" w:rsidRDefault="00A403DC" w:rsidP="00A403DC">
            <w:pPr>
              <w:ind w:left="720"/>
              <w:rPr>
                <w:b/>
                <w:sz w:val="28"/>
                <w:szCs w:val="28"/>
              </w:rPr>
            </w:pPr>
            <w:r>
              <w:t xml:space="preserve">–Act 1. Self-centred outlook. </w:t>
            </w:r>
          </w:p>
          <w:p w:rsidR="00A403DC" w:rsidRDefault="00A403DC" w:rsidP="00E340C6">
            <w:pPr>
              <w:pStyle w:val="ListParagraph"/>
            </w:pPr>
          </w:p>
          <w:p w:rsidR="00A403DC" w:rsidRPr="00821758" w:rsidRDefault="00A403DC" w:rsidP="00A403DC">
            <w:pPr>
              <w:numPr>
                <w:ilvl w:val="0"/>
                <w:numId w:val="3"/>
              </w:numPr>
              <w:rPr>
                <w:b/>
                <w:sz w:val="28"/>
                <w:szCs w:val="28"/>
              </w:rPr>
            </w:pPr>
            <w:r w:rsidRPr="00A816A4">
              <w:rPr>
                <w:b/>
                <w:sz w:val="28"/>
                <w:szCs w:val="28"/>
              </w:rPr>
              <w:t>“If we were all responsible for everything that happened to everybody we’d had anything to do with, it would be very awkward, wouldn’t it?”</w:t>
            </w:r>
            <w:r>
              <w:t xml:space="preserve"> –Act 1. Abandonment of social responsibility.</w:t>
            </w:r>
          </w:p>
          <w:p w:rsidR="00821758" w:rsidRPr="00821758" w:rsidRDefault="00821758" w:rsidP="00821758">
            <w:pPr>
              <w:ind w:left="720"/>
              <w:rPr>
                <w:b/>
                <w:sz w:val="28"/>
                <w:szCs w:val="28"/>
              </w:rPr>
            </w:pPr>
          </w:p>
          <w:p w:rsidR="00821758" w:rsidRPr="00821758" w:rsidRDefault="00821758" w:rsidP="00821758">
            <w:pPr>
              <w:numPr>
                <w:ilvl w:val="0"/>
                <w:numId w:val="3"/>
              </w:numPr>
              <w:rPr>
                <w:b/>
                <w:sz w:val="28"/>
                <w:szCs w:val="28"/>
              </w:rPr>
            </w:pPr>
            <w:r w:rsidRPr="00821758">
              <w:rPr>
                <w:b/>
                <w:sz w:val="28"/>
                <w:szCs w:val="28"/>
              </w:rPr>
              <w:t>“It’s my duty to keep labour costs down.”</w:t>
            </w:r>
            <w:r w:rsidRPr="00821758">
              <w:rPr>
                <w:szCs w:val="20"/>
              </w:rPr>
              <w:t xml:space="preserve"> – Act 1. Shows Mr Birling’s capitalist outlook. He sees his workers as a commodity rather than people.</w:t>
            </w:r>
          </w:p>
          <w:p w:rsidR="00821758" w:rsidRPr="00821758" w:rsidRDefault="00821758" w:rsidP="00821758">
            <w:pPr>
              <w:rPr>
                <w:b/>
                <w:sz w:val="28"/>
                <w:szCs w:val="28"/>
              </w:rPr>
            </w:pPr>
          </w:p>
          <w:p w:rsidR="00821758" w:rsidRPr="00A816A4" w:rsidRDefault="00821758" w:rsidP="00A403DC">
            <w:pPr>
              <w:numPr>
                <w:ilvl w:val="0"/>
                <w:numId w:val="3"/>
              </w:numPr>
              <w:rPr>
                <w:b/>
                <w:sz w:val="28"/>
                <w:szCs w:val="28"/>
              </w:rPr>
            </w:pPr>
            <w:r>
              <w:rPr>
                <w:b/>
                <w:sz w:val="28"/>
                <w:szCs w:val="28"/>
              </w:rPr>
              <w:t>“I was quite justified.”</w:t>
            </w:r>
            <w:r>
              <w:rPr>
                <w:szCs w:val="20"/>
              </w:rPr>
              <w:t xml:space="preserve"> – Act 1. Mr Birling thinks his decision to sack Eva was correct.</w:t>
            </w:r>
          </w:p>
          <w:p w:rsidR="00A403DC" w:rsidRDefault="00A403DC" w:rsidP="00E340C6">
            <w:pPr>
              <w:pStyle w:val="ListParagraph"/>
            </w:pPr>
          </w:p>
          <w:p w:rsidR="00A403DC" w:rsidRPr="00A403DC" w:rsidRDefault="00A403DC" w:rsidP="00A403DC">
            <w:pPr>
              <w:numPr>
                <w:ilvl w:val="0"/>
                <w:numId w:val="3"/>
              </w:numPr>
              <w:rPr>
                <w:b/>
                <w:sz w:val="28"/>
                <w:szCs w:val="28"/>
              </w:rPr>
            </w:pPr>
            <w:r w:rsidRPr="00A816A4">
              <w:rPr>
                <w:b/>
                <w:sz w:val="28"/>
                <w:szCs w:val="28"/>
              </w:rPr>
              <w:t>“If you don’t come down sharply on some of these people, they’d soon be asking for the earth”</w:t>
            </w:r>
            <w:r>
              <w:rPr>
                <w:b/>
                <w:sz w:val="28"/>
                <w:szCs w:val="28"/>
              </w:rPr>
              <w:t xml:space="preserve"> </w:t>
            </w:r>
            <w:r>
              <w:t>–Act 1.</w:t>
            </w:r>
            <w:r w:rsidR="00821758">
              <w:t xml:space="preserve"> Noun phrase “these people” shows he sees himself differently to the working class. The adverb “sharply” implies he thinks the working class should be punished. The hyperbolic phrase “asking for the earth” shows he doesn’t understand the working class. </w:t>
            </w:r>
            <w:r>
              <w:t xml:space="preserve"> </w:t>
            </w:r>
          </w:p>
          <w:p w:rsidR="00A403DC" w:rsidRDefault="00A403DC" w:rsidP="00E340C6">
            <w:pPr>
              <w:pStyle w:val="ListParagraph"/>
              <w:rPr>
                <w:b/>
                <w:sz w:val="28"/>
                <w:szCs w:val="28"/>
              </w:rPr>
            </w:pPr>
          </w:p>
          <w:p w:rsidR="00A403DC" w:rsidRDefault="00A403DC" w:rsidP="00A403DC">
            <w:pPr>
              <w:numPr>
                <w:ilvl w:val="0"/>
                <w:numId w:val="3"/>
              </w:numPr>
              <w:rPr>
                <w:b/>
                <w:sz w:val="28"/>
                <w:szCs w:val="28"/>
              </w:rPr>
            </w:pPr>
            <w:r>
              <w:rPr>
                <w:b/>
                <w:sz w:val="28"/>
                <w:szCs w:val="28"/>
              </w:rPr>
              <w:lastRenderedPageBreak/>
              <w:t>“Look Inspector, I’d give thousands, thousands…”</w:t>
            </w:r>
            <w:r>
              <w:t xml:space="preserve"> – Act 3. Repetition. Offering money to try and sort the problem when it’s way too late.</w:t>
            </w:r>
            <w:r w:rsidR="00821758">
              <w:t xml:space="preserve"> He still thinks money is what can solve the problem rather than caring for others.</w:t>
            </w:r>
          </w:p>
          <w:p w:rsidR="00A403DC" w:rsidRDefault="00A403DC" w:rsidP="00E340C6">
            <w:pPr>
              <w:pStyle w:val="ListParagraph"/>
              <w:rPr>
                <w:b/>
                <w:sz w:val="28"/>
                <w:szCs w:val="28"/>
              </w:rPr>
            </w:pPr>
          </w:p>
          <w:p w:rsidR="00A403DC" w:rsidRPr="00821758" w:rsidRDefault="00A403DC" w:rsidP="00A403DC">
            <w:pPr>
              <w:numPr>
                <w:ilvl w:val="0"/>
                <w:numId w:val="3"/>
              </w:numPr>
              <w:rPr>
                <w:b/>
                <w:sz w:val="28"/>
                <w:szCs w:val="28"/>
              </w:rPr>
            </w:pPr>
            <w:r>
              <w:rPr>
                <w:b/>
                <w:sz w:val="28"/>
                <w:szCs w:val="28"/>
              </w:rPr>
              <w:t>“There’ll be a public scandal –and who here will suffer from that more than I will?”</w:t>
            </w:r>
            <w:r>
              <w:t xml:space="preserve"> –Act 3. Rhetorical question. Primary concern all the way through the play that his reputation will suffer.</w:t>
            </w:r>
          </w:p>
          <w:p w:rsidR="00821758" w:rsidRDefault="00821758" w:rsidP="00821758">
            <w:pPr>
              <w:rPr>
                <w:b/>
                <w:sz w:val="28"/>
                <w:szCs w:val="28"/>
              </w:rPr>
            </w:pPr>
          </w:p>
          <w:p w:rsidR="00A403DC" w:rsidRPr="009371A9" w:rsidRDefault="00A403DC" w:rsidP="00A403DC">
            <w:pPr>
              <w:numPr>
                <w:ilvl w:val="0"/>
                <w:numId w:val="3"/>
              </w:numPr>
              <w:rPr>
                <w:b/>
                <w:sz w:val="28"/>
                <w:szCs w:val="28"/>
              </w:rPr>
            </w:pPr>
            <w:r>
              <w:rPr>
                <w:b/>
                <w:sz w:val="28"/>
                <w:szCs w:val="28"/>
              </w:rPr>
              <w:t>“Probably a socialist or some sort of crank. He talked like one”</w:t>
            </w:r>
            <w:r>
              <w:t xml:space="preserve"> –Act 3. Dismissive of visitor now he believes him not to be a proper Inspector. </w:t>
            </w:r>
          </w:p>
          <w:p w:rsidR="00A403DC" w:rsidRDefault="00A403DC" w:rsidP="00E340C6">
            <w:pPr>
              <w:pStyle w:val="ListParagraph"/>
              <w:rPr>
                <w:b/>
                <w:sz w:val="28"/>
                <w:szCs w:val="28"/>
              </w:rPr>
            </w:pPr>
          </w:p>
          <w:p w:rsidR="00A403DC" w:rsidRDefault="00A403DC" w:rsidP="00A403DC">
            <w:pPr>
              <w:numPr>
                <w:ilvl w:val="0"/>
                <w:numId w:val="3"/>
              </w:numPr>
              <w:rPr>
                <w:b/>
                <w:sz w:val="28"/>
                <w:szCs w:val="28"/>
              </w:rPr>
            </w:pPr>
            <w:r>
              <w:rPr>
                <w:b/>
                <w:sz w:val="28"/>
                <w:szCs w:val="28"/>
              </w:rPr>
              <w:t xml:space="preserve">“I’ll admit he gave me a bit of a scare.” </w:t>
            </w:r>
            <w:r>
              <w:t xml:space="preserve"> - Act3. Relief that it all seems to be false. </w:t>
            </w:r>
          </w:p>
          <w:p w:rsidR="00A403DC" w:rsidRPr="0007005E" w:rsidRDefault="00A403DC" w:rsidP="00E340C6">
            <w:pPr>
              <w:rPr>
                <w:b/>
                <w:sz w:val="28"/>
                <w:szCs w:val="28"/>
              </w:rPr>
            </w:pPr>
          </w:p>
          <w:p w:rsidR="00A403DC" w:rsidRPr="0074122A" w:rsidRDefault="00A403DC" w:rsidP="00E340C6">
            <w:pPr>
              <w:numPr>
                <w:ilvl w:val="0"/>
                <w:numId w:val="3"/>
              </w:numPr>
              <w:rPr>
                <w:b/>
                <w:sz w:val="28"/>
                <w:szCs w:val="28"/>
              </w:rPr>
            </w:pPr>
            <w:r>
              <w:rPr>
                <w:b/>
                <w:sz w:val="28"/>
                <w:szCs w:val="28"/>
              </w:rPr>
              <w:t xml:space="preserve">“A girl has just died – on her way to the infirmary.” </w:t>
            </w:r>
            <w:r>
              <w:t>–Act 3. Revelation that the events seem to be replaying themselves for real this time?</w:t>
            </w:r>
          </w:p>
        </w:tc>
      </w:tr>
      <w:tr w:rsidR="00A403DC" w:rsidRPr="00222DA8" w:rsidTr="00A403DC">
        <w:trPr>
          <w:trHeight w:val="9347"/>
        </w:trPr>
        <w:tc>
          <w:tcPr>
            <w:tcW w:w="2977" w:type="dxa"/>
          </w:tcPr>
          <w:p w:rsidR="00A403DC" w:rsidRDefault="00A403DC" w:rsidP="00E340C6">
            <w:pPr>
              <w:rPr>
                <w:b/>
                <w:sz w:val="32"/>
                <w:szCs w:val="32"/>
              </w:rPr>
            </w:pPr>
            <w:r>
              <w:rPr>
                <w:b/>
                <w:sz w:val="32"/>
                <w:szCs w:val="32"/>
              </w:rPr>
              <w:lastRenderedPageBreak/>
              <w:t>Sybil (Mrs) Birling</w:t>
            </w:r>
            <w:r w:rsidRPr="00222DA8">
              <w:rPr>
                <w:b/>
                <w:sz w:val="32"/>
                <w:szCs w:val="32"/>
              </w:rPr>
              <w:t xml:space="preserve"> </w:t>
            </w:r>
          </w:p>
          <w:p w:rsidR="00A403DC" w:rsidRPr="00222DA8" w:rsidRDefault="00A403DC" w:rsidP="00E340C6">
            <w:pPr>
              <w:rPr>
                <w:b/>
                <w:sz w:val="32"/>
                <w:szCs w:val="32"/>
              </w:rPr>
            </w:pPr>
          </w:p>
          <w:p w:rsidR="00A403DC" w:rsidRDefault="00A403DC" w:rsidP="00A403DC">
            <w:pPr>
              <w:jc w:val="center"/>
              <w:rPr>
                <w:b/>
                <w:sz w:val="32"/>
                <w:szCs w:val="32"/>
              </w:rPr>
            </w:pPr>
            <w:r>
              <w:rPr>
                <w:noProof/>
                <w:lang w:eastAsia="en-GB"/>
              </w:rPr>
              <w:drawing>
                <wp:inline distT="0" distB="0" distL="0" distR="0" wp14:anchorId="456995A9" wp14:editId="7E9F47A3">
                  <wp:extent cx="1314450" cy="1979890"/>
                  <wp:effectExtent l="0" t="0" r="0" b="1905"/>
                  <wp:docPr id="35" name="Picture 35" descr="https://ichef.bbci.co.uk/images/ic/480xn/p0320tq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chef.bbci.co.uk/images/ic/480xn/p0320tq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5709" cy="1981786"/>
                          </a:xfrm>
                          <a:prstGeom prst="rect">
                            <a:avLst/>
                          </a:prstGeom>
                          <a:noFill/>
                          <a:ln>
                            <a:noFill/>
                          </a:ln>
                        </pic:spPr>
                      </pic:pic>
                    </a:graphicData>
                  </a:graphic>
                </wp:inline>
              </w:drawing>
            </w:r>
          </w:p>
          <w:p w:rsidR="00A403DC" w:rsidRDefault="00A403DC" w:rsidP="00E340C6">
            <w:pPr>
              <w:rPr>
                <w:b/>
                <w:sz w:val="32"/>
                <w:szCs w:val="32"/>
              </w:rPr>
            </w:pPr>
          </w:p>
          <w:p w:rsidR="00A403DC" w:rsidRPr="00222DA8" w:rsidRDefault="00A403DC" w:rsidP="00E340C6"/>
        </w:tc>
        <w:tc>
          <w:tcPr>
            <w:tcW w:w="7508" w:type="dxa"/>
          </w:tcPr>
          <w:p w:rsidR="00A403DC" w:rsidRPr="00222DA8" w:rsidRDefault="00A403DC" w:rsidP="00A403DC">
            <w:pPr>
              <w:numPr>
                <w:ilvl w:val="0"/>
                <w:numId w:val="2"/>
              </w:numPr>
            </w:pPr>
            <w:r w:rsidRPr="00222DA8">
              <w:rPr>
                <w:b/>
                <w:sz w:val="28"/>
                <w:szCs w:val="28"/>
              </w:rPr>
              <w:t>“</w:t>
            </w:r>
            <w:r>
              <w:rPr>
                <w:b/>
                <w:sz w:val="28"/>
                <w:szCs w:val="28"/>
              </w:rPr>
              <w:t>Girls of that class-</w:t>
            </w:r>
            <w:r w:rsidRPr="00222DA8">
              <w:rPr>
                <w:b/>
                <w:sz w:val="28"/>
                <w:szCs w:val="28"/>
              </w:rPr>
              <w:t>”</w:t>
            </w:r>
            <w:r w:rsidRPr="00222DA8">
              <w:t xml:space="preserve"> </w:t>
            </w:r>
            <w:r>
              <w:t xml:space="preserve">–Act 1. Generalisation. Dismissing working class girls as all the same, destined for bad things. </w:t>
            </w:r>
          </w:p>
          <w:p w:rsidR="00A403DC" w:rsidRPr="00222DA8" w:rsidRDefault="00A403DC" w:rsidP="00E340C6"/>
          <w:p w:rsidR="00A403DC" w:rsidRPr="00222DA8" w:rsidRDefault="00A403DC" w:rsidP="00A403DC">
            <w:pPr>
              <w:numPr>
                <w:ilvl w:val="0"/>
                <w:numId w:val="2"/>
              </w:numPr>
            </w:pPr>
            <w:r w:rsidRPr="00222DA8">
              <w:rPr>
                <w:b/>
                <w:sz w:val="28"/>
                <w:szCs w:val="28"/>
              </w:rPr>
              <w:t>“</w:t>
            </w:r>
            <w:r>
              <w:rPr>
                <w:b/>
                <w:sz w:val="28"/>
                <w:szCs w:val="28"/>
              </w:rPr>
              <w:t>So far you seem to be conducting the inquiry in a rather peculiar and offensive manner</w:t>
            </w:r>
            <w:r w:rsidRPr="00222DA8">
              <w:rPr>
                <w:b/>
                <w:sz w:val="28"/>
                <w:szCs w:val="28"/>
              </w:rPr>
              <w:t>.”</w:t>
            </w:r>
            <w:r w:rsidRPr="00222DA8">
              <w:t xml:space="preserve"> </w:t>
            </w:r>
            <w:r>
              <w:t xml:space="preserve">–Act 1. Adjectives. Her irritation that the Inspector is not treating them with the respect usually given to their social class. </w:t>
            </w:r>
          </w:p>
          <w:p w:rsidR="00A403DC" w:rsidRPr="00222DA8" w:rsidRDefault="00A403DC" w:rsidP="00E340C6"/>
          <w:p w:rsidR="00A403DC" w:rsidRPr="00222DA8" w:rsidRDefault="00A403DC" w:rsidP="00A403DC">
            <w:pPr>
              <w:numPr>
                <w:ilvl w:val="0"/>
                <w:numId w:val="2"/>
              </w:numPr>
            </w:pPr>
            <w:r w:rsidRPr="00222DA8">
              <w:rPr>
                <w:b/>
                <w:sz w:val="28"/>
                <w:szCs w:val="28"/>
              </w:rPr>
              <w:t>“</w:t>
            </w:r>
            <w:r>
              <w:rPr>
                <w:b/>
                <w:sz w:val="28"/>
                <w:szCs w:val="28"/>
              </w:rPr>
              <w:t>Sheila, don’t talk nonsense</w:t>
            </w:r>
            <w:r w:rsidRPr="00222DA8">
              <w:t xml:space="preserve"> –</w:t>
            </w:r>
            <w:r>
              <w:t xml:space="preserve">Act 2. Refusing to accept Sheila’s acknowledgment of blame for events. </w:t>
            </w:r>
          </w:p>
          <w:p w:rsidR="00A403DC" w:rsidRPr="00222DA8" w:rsidRDefault="00A403DC" w:rsidP="00E340C6"/>
          <w:p w:rsidR="00A403DC" w:rsidRPr="00222DA8" w:rsidRDefault="00A403DC" w:rsidP="00A403DC">
            <w:pPr>
              <w:numPr>
                <w:ilvl w:val="0"/>
                <w:numId w:val="2"/>
              </w:numPr>
            </w:pPr>
            <w:r w:rsidRPr="00222DA8">
              <w:rPr>
                <w:b/>
                <w:sz w:val="28"/>
                <w:szCs w:val="28"/>
              </w:rPr>
              <w:t>“</w:t>
            </w:r>
            <w:r>
              <w:rPr>
                <w:b/>
                <w:sz w:val="28"/>
                <w:szCs w:val="28"/>
              </w:rPr>
              <w:t>I don’t think we want any further details of this disgusting affair</w:t>
            </w:r>
            <w:r w:rsidRPr="00222DA8">
              <w:rPr>
                <w:b/>
                <w:sz w:val="28"/>
                <w:szCs w:val="28"/>
              </w:rPr>
              <w:t>.”</w:t>
            </w:r>
            <w:r w:rsidRPr="00222DA8">
              <w:t xml:space="preserve"> </w:t>
            </w:r>
            <w:r>
              <w:t xml:space="preserve">Act 2. Adjective. Constantly refers to any misbehaviour as vile/disgusting, and not for a woman of her class to be associated with. </w:t>
            </w:r>
          </w:p>
          <w:p w:rsidR="00A403DC" w:rsidRPr="00222DA8" w:rsidRDefault="00A403DC" w:rsidP="00E340C6"/>
          <w:p w:rsidR="00A403DC" w:rsidRPr="00222DA8" w:rsidRDefault="00A403DC" w:rsidP="00A403DC">
            <w:pPr>
              <w:numPr>
                <w:ilvl w:val="0"/>
                <w:numId w:val="2"/>
              </w:numPr>
            </w:pPr>
            <w:r w:rsidRPr="00222DA8">
              <w:rPr>
                <w:b/>
                <w:sz w:val="28"/>
                <w:szCs w:val="28"/>
              </w:rPr>
              <w:t>“</w:t>
            </w:r>
            <w:r>
              <w:rPr>
                <w:b/>
                <w:sz w:val="28"/>
                <w:szCs w:val="28"/>
              </w:rPr>
              <w:t>She called herself Mrs Birling –a piece of gross impertinence</w:t>
            </w:r>
            <w:r w:rsidRPr="00222DA8">
              <w:rPr>
                <w:b/>
                <w:sz w:val="28"/>
                <w:szCs w:val="28"/>
              </w:rPr>
              <w:t>”</w:t>
            </w:r>
            <w:r w:rsidRPr="00222DA8">
              <w:t xml:space="preserve"> </w:t>
            </w:r>
            <w:r>
              <w:t>Act 2. Disbelief regarding Eva’s referral to herself as Mrs Birling in a desperate attempt to get money.</w:t>
            </w:r>
          </w:p>
          <w:p w:rsidR="00A403DC" w:rsidRPr="00222DA8" w:rsidRDefault="00A403DC" w:rsidP="00E340C6"/>
          <w:p w:rsidR="003E6D72" w:rsidRDefault="00A403DC" w:rsidP="003E6D72">
            <w:pPr>
              <w:numPr>
                <w:ilvl w:val="0"/>
                <w:numId w:val="2"/>
              </w:numPr>
            </w:pPr>
            <w:r w:rsidRPr="00222DA8">
              <w:rPr>
                <w:b/>
                <w:sz w:val="28"/>
                <w:szCs w:val="28"/>
              </w:rPr>
              <w:t>“</w:t>
            </w:r>
            <w:r w:rsidR="003E6D72">
              <w:rPr>
                <w:b/>
                <w:sz w:val="28"/>
                <w:szCs w:val="28"/>
              </w:rPr>
              <w:t>I think she had only herself to blame</w:t>
            </w:r>
            <w:r>
              <w:rPr>
                <w:b/>
                <w:sz w:val="28"/>
                <w:szCs w:val="28"/>
              </w:rPr>
              <w:t>.</w:t>
            </w:r>
            <w:r w:rsidRPr="00222DA8">
              <w:rPr>
                <w:b/>
                <w:sz w:val="28"/>
                <w:szCs w:val="28"/>
              </w:rPr>
              <w:t>”</w:t>
            </w:r>
            <w:r w:rsidRPr="00222DA8">
              <w:t xml:space="preserve"> </w:t>
            </w:r>
            <w:r>
              <w:t xml:space="preserve">Act 2 – absolving herself of any blame for the events. </w:t>
            </w:r>
          </w:p>
          <w:p w:rsidR="003E6D72" w:rsidRPr="003E6D72" w:rsidRDefault="003E6D72" w:rsidP="003E6D72">
            <w:pPr>
              <w:pStyle w:val="ListParagraph"/>
              <w:spacing w:after="0" w:line="240" w:lineRule="auto"/>
            </w:pPr>
          </w:p>
          <w:p w:rsidR="00C47AD5" w:rsidRPr="003E6D72" w:rsidRDefault="003E6D72" w:rsidP="003E6D72">
            <w:pPr>
              <w:pStyle w:val="ListParagraph"/>
              <w:numPr>
                <w:ilvl w:val="0"/>
                <w:numId w:val="2"/>
              </w:numPr>
              <w:spacing w:after="0" w:line="240" w:lineRule="auto"/>
              <w:rPr>
                <w:sz w:val="20"/>
                <w:szCs w:val="20"/>
              </w:rPr>
            </w:pPr>
            <w:r w:rsidRPr="003E6D72">
              <w:rPr>
                <w:b/>
                <w:sz w:val="28"/>
                <w:szCs w:val="28"/>
              </w:rPr>
              <w:t>“I consider I did my duty.”</w:t>
            </w:r>
            <w:r>
              <w:t xml:space="preserve"> </w:t>
            </w:r>
            <w:r w:rsidRPr="003E6D72">
              <w:rPr>
                <w:sz w:val="20"/>
                <w:szCs w:val="20"/>
              </w:rPr>
              <w:t>Act 2 – she thinks she is a charitable woman.</w:t>
            </w:r>
          </w:p>
          <w:p w:rsidR="003E6D72" w:rsidRDefault="003E6D72" w:rsidP="003E6D72"/>
          <w:p w:rsidR="00C47AD5" w:rsidRPr="00222DA8" w:rsidRDefault="00C47AD5" w:rsidP="00A403DC">
            <w:pPr>
              <w:numPr>
                <w:ilvl w:val="0"/>
                <w:numId w:val="2"/>
              </w:numPr>
            </w:pPr>
            <w:r w:rsidRPr="00222DA8">
              <w:rPr>
                <w:b/>
                <w:sz w:val="28"/>
                <w:szCs w:val="28"/>
              </w:rPr>
              <w:t>“</w:t>
            </w:r>
            <w:r>
              <w:rPr>
                <w:b/>
                <w:sz w:val="28"/>
                <w:szCs w:val="28"/>
              </w:rPr>
              <w:t>I was perfectly justified</w:t>
            </w:r>
            <w:r w:rsidR="003E6D72">
              <w:rPr>
                <w:b/>
                <w:sz w:val="28"/>
                <w:szCs w:val="28"/>
              </w:rPr>
              <w:t xml:space="preserve">.” </w:t>
            </w:r>
            <w:r w:rsidR="003E6D72">
              <w:rPr>
                <w:szCs w:val="20"/>
              </w:rPr>
              <w:t>Act 2 –</w:t>
            </w:r>
            <w:r w:rsidR="0074122A">
              <w:rPr>
                <w:szCs w:val="20"/>
              </w:rPr>
              <w:t xml:space="preserve"> the adverb ‘perfectly’ implies she has no doubts that she was right.</w:t>
            </w:r>
          </w:p>
          <w:p w:rsidR="00A403DC" w:rsidRPr="00222DA8" w:rsidRDefault="00A403DC" w:rsidP="00E340C6"/>
          <w:p w:rsidR="00A403DC" w:rsidRPr="00222DA8" w:rsidRDefault="00A403DC" w:rsidP="00A403DC">
            <w:pPr>
              <w:numPr>
                <w:ilvl w:val="0"/>
                <w:numId w:val="2"/>
              </w:numPr>
            </w:pPr>
            <w:r w:rsidRPr="00222DA8">
              <w:rPr>
                <w:b/>
                <w:sz w:val="28"/>
                <w:szCs w:val="28"/>
              </w:rPr>
              <w:t>“</w:t>
            </w:r>
            <w:r>
              <w:rPr>
                <w:b/>
                <w:sz w:val="28"/>
                <w:szCs w:val="28"/>
              </w:rPr>
              <w:t>As if a girl of that sort would ever refuse money</w:t>
            </w:r>
            <w:r w:rsidRPr="00222DA8">
              <w:rPr>
                <w:b/>
                <w:sz w:val="28"/>
                <w:szCs w:val="28"/>
              </w:rPr>
              <w:t>”</w:t>
            </w:r>
            <w:r w:rsidRPr="00222DA8">
              <w:t xml:space="preserve"> </w:t>
            </w:r>
            <w:r>
              <w:t xml:space="preserve">Act 2. Further condescension towards Eva, a girl from the working class. </w:t>
            </w:r>
          </w:p>
          <w:p w:rsidR="00A403DC" w:rsidRPr="00222DA8" w:rsidRDefault="00A403DC" w:rsidP="00E340C6"/>
          <w:p w:rsidR="00A403DC" w:rsidRPr="00222DA8" w:rsidRDefault="00A403DC" w:rsidP="00A403DC">
            <w:pPr>
              <w:numPr>
                <w:ilvl w:val="0"/>
                <w:numId w:val="2"/>
              </w:numPr>
            </w:pPr>
            <w:r w:rsidRPr="00222DA8">
              <w:rPr>
                <w:b/>
                <w:sz w:val="28"/>
                <w:szCs w:val="28"/>
              </w:rPr>
              <w:t>“</w:t>
            </w:r>
            <w:r>
              <w:rPr>
                <w:b/>
                <w:sz w:val="28"/>
                <w:szCs w:val="28"/>
              </w:rPr>
              <w:t>You’re behaving like a hysterical child</w:t>
            </w:r>
            <w:r w:rsidRPr="00222DA8">
              <w:rPr>
                <w:b/>
                <w:sz w:val="28"/>
                <w:szCs w:val="28"/>
              </w:rPr>
              <w:t>.”</w:t>
            </w:r>
            <w:r w:rsidRPr="00222DA8">
              <w:t xml:space="preserve"> –</w:t>
            </w:r>
            <w:r>
              <w:t>Act 2. Simile. Telling off Sheil</w:t>
            </w:r>
            <w:r w:rsidR="0074122A">
              <w:t xml:space="preserve">a for her defiant, challenging </w:t>
            </w:r>
            <w:r>
              <w:t>attitude.</w:t>
            </w:r>
          </w:p>
          <w:p w:rsidR="00A403DC" w:rsidRPr="00222DA8" w:rsidRDefault="00A403DC" w:rsidP="00E340C6"/>
          <w:p w:rsidR="00A403DC" w:rsidRPr="00222DA8" w:rsidRDefault="00A403DC" w:rsidP="00A403DC">
            <w:pPr>
              <w:numPr>
                <w:ilvl w:val="0"/>
                <w:numId w:val="2"/>
              </w:numPr>
            </w:pPr>
            <w:r w:rsidRPr="00222DA8">
              <w:rPr>
                <w:b/>
                <w:sz w:val="28"/>
                <w:szCs w:val="28"/>
              </w:rPr>
              <w:t>“</w:t>
            </w:r>
            <w:r>
              <w:rPr>
                <w:b/>
                <w:sz w:val="28"/>
                <w:szCs w:val="28"/>
              </w:rPr>
              <w:t>The rude way he spoke to Mr Birling and me</w:t>
            </w:r>
            <w:r w:rsidRPr="00222DA8">
              <w:rPr>
                <w:b/>
                <w:sz w:val="28"/>
                <w:szCs w:val="28"/>
              </w:rPr>
              <w:t>.</w:t>
            </w:r>
            <w:r>
              <w:rPr>
                <w:b/>
                <w:sz w:val="28"/>
                <w:szCs w:val="28"/>
              </w:rPr>
              <w:t xml:space="preserve"> It was quite extraordinary.</w:t>
            </w:r>
            <w:r w:rsidRPr="00222DA8">
              <w:rPr>
                <w:b/>
                <w:sz w:val="28"/>
                <w:szCs w:val="28"/>
              </w:rPr>
              <w:t>”</w:t>
            </w:r>
            <w:r>
              <w:t>- Act 3. Doubting whether the Inspector was real or not, and in disbelief at his lack of respect for her and her husband.</w:t>
            </w:r>
          </w:p>
        </w:tc>
      </w:tr>
      <w:tr w:rsidR="00A403DC" w:rsidRPr="00222DA8" w:rsidTr="00A403DC">
        <w:trPr>
          <w:trHeight w:val="4035"/>
        </w:trPr>
        <w:tc>
          <w:tcPr>
            <w:tcW w:w="2977" w:type="dxa"/>
          </w:tcPr>
          <w:p w:rsidR="00A403DC" w:rsidRDefault="00A403DC" w:rsidP="00E340C6">
            <w:pPr>
              <w:rPr>
                <w:b/>
                <w:sz w:val="32"/>
                <w:szCs w:val="32"/>
              </w:rPr>
            </w:pPr>
            <w:r>
              <w:rPr>
                <w:noProof/>
                <w:lang w:eastAsia="en-GB"/>
              </w:rPr>
              <w:lastRenderedPageBreak/>
              <w:drawing>
                <wp:anchor distT="0" distB="0" distL="114300" distR="114300" simplePos="0" relativeHeight="251659264" behindDoc="1" locked="0" layoutInCell="1" allowOverlap="1" wp14:anchorId="3F8C30DA" wp14:editId="003ADFC2">
                  <wp:simplePos x="0" y="0"/>
                  <wp:positionH relativeFrom="column">
                    <wp:posOffset>-2540</wp:posOffset>
                  </wp:positionH>
                  <wp:positionV relativeFrom="paragraph">
                    <wp:posOffset>441960</wp:posOffset>
                  </wp:positionV>
                  <wp:extent cx="1720850" cy="1962150"/>
                  <wp:effectExtent l="0" t="0" r="0" b="0"/>
                  <wp:wrapTight wrapText="bothSides">
                    <wp:wrapPolygon edited="0">
                      <wp:start x="0" y="0"/>
                      <wp:lineTo x="0" y="21390"/>
                      <wp:lineTo x="21281" y="21390"/>
                      <wp:lineTo x="21281" y="0"/>
                      <wp:lineTo x="0" y="0"/>
                    </wp:wrapPolygon>
                  </wp:wrapTight>
                  <wp:docPr id="36" name="Picture 36" descr="https://ichef.bbci.co.uk/images/ic/480xn/p0320x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chef.bbci.co.uk/images/ic/480xn/p0320xs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085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Sheila Birling</w:t>
            </w:r>
          </w:p>
        </w:tc>
        <w:tc>
          <w:tcPr>
            <w:tcW w:w="7508" w:type="dxa"/>
          </w:tcPr>
          <w:p w:rsidR="00A403DC" w:rsidRPr="00222DA8" w:rsidRDefault="00A403DC" w:rsidP="00A403DC">
            <w:pPr>
              <w:numPr>
                <w:ilvl w:val="0"/>
                <w:numId w:val="5"/>
              </w:numPr>
            </w:pPr>
            <w:r w:rsidRPr="00222DA8">
              <w:rPr>
                <w:b/>
                <w:color w:val="000000"/>
                <w:sz w:val="28"/>
                <w:szCs w:val="28"/>
              </w:rPr>
              <w:t>“</w:t>
            </w:r>
            <w:r>
              <w:rPr>
                <w:b/>
                <w:color w:val="000000"/>
                <w:sz w:val="28"/>
                <w:szCs w:val="28"/>
              </w:rPr>
              <w:t>These girls aren’t cheap labour –they’re people.</w:t>
            </w:r>
            <w:r w:rsidRPr="00222DA8">
              <w:rPr>
                <w:b/>
                <w:color w:val="000000"/>
                <w:sz w:val="28"/>
                <w:szCs w:val="28"/>
              </w:rPr>
              <w:t>”</w:t>
            </w:r>
            <w:r w:rsidRPr="00222DA8">
              <w:rPr>
                <w:color w:val="000000"/>
              </w:rPr>
              <w:t xml:space="preserve"> –</w:t>
            </w:r>
            <w:r>
              <w:rPr>
                <w:color w:val="000000"/>
              </w:rPr>
              <w:t xml:space="preserve">Act 1. Metaphor. Reminding her father that his workers should be treated like human beings. </w:t>
            </w:r>
            <w:r w:rsidRPr="00222DA8">
              <w:rPr>
                <w:color w:val="000000"/>
              </w:rPr>
              <w:br/>
            </w:r>
          </w:p>
          <w:p w:rsidR="00A403DC" w:rsidRPr="00222DA8" w:rsidRDefault="00A403DC" w:rsidP="00A403DC">
            <w:pPr>
              <w:widowControl w:val="0"/>
              <w:numPr>
                <w:ilvl w:val="0"/>
                <w:numId w:val="5"/>
              </w:numPr>
              <w:autoSpaceDE w:val="0"/>
              <w:autoSpaceDN w:val="0"/>
              <w:adjustRightInd w:val="0"/>
              <w:rPr>
                <w:rFonts w:cs="Roboto-Light"/>
                <w:color w:val="1A1A1A"/>
              </w:rPr>
            </w:pPr>
            <w:r w:rsidRPr="00222DA8">
              <w:rPr>
                <w:rFonts w:cs="Roboto-Light"/>
                <w:b/>
                <w:color w:val="1A1A1A"/>
                <w:sz w:val="28"/>
                <w:szCs w:val="28"/>
              </w:rPr>
              <w:t>“</w:t>
            </w:r>
            <w:r>
              <w:rPr>
                <w:rFonts w:cs="Roboto-Light"/>
                <w:b/>
                <w:color w:val="1A1A1A"/>
                <w:sz w:val="28"/>
                <w:szCs w:val="28"/>
              </w:rPr>
              <w:t>Shut up Eric</w:t>
            </w:r>
            <w:r w:rsidRPr="00222DA8">
              <w:rPr>
                <w:rFonts w:cs="Roboto-Light"/>
                <w:b/>
                <w:color w:val="1A1A1A"/>
                <w:sz w:val="28"/>
                <w:szCs w:val="28"/>
              </w:rPr>
              <w:t>.</w:t>
            </w:r>
            <w:r>
              <w:rPr>
                <w:rFonts w:cs="Roboto-Light"/>
                <w:b/>
                <w:color w:val="1A1A1A"/>
                <w:sz w:val="28"/>
                <w:szCs w:val="28"/>
              </w:rPr>
              <w:t xml:space="preserve"> It’s the only time I’ve ever done anything like that, and I’ll never, never do it again to anybody.</w:t>
            </w:r>
            <w:r w:rsidRPr="00222DA8">
              <w:rPr>
                <w:rFonts w:cs="Roboto-Light"/>
                <w:b/>
                <w:color w:val="1A1A1A"/>
                <w:sz w:val="28"/>
                <w:szCs w:val="28"/>
              </w:rPr>
              <w:t>”</w:t>
            </w:r>
            <w:r w:rsidRPr="00222DA8">
              <w:rPr>
                <w:rFonts w:cs="Roboto-Light"/>
                <w:color w:val="1A1A1A"/>
              </w:rPr>
              <w:t xml:space="preserve"> </w:t>
            </w:r>
            <w:r>
              <w:rPr>
                <w:rFonts w:cs="Roboto-Light"/>
                <w:color w:val="1A1A1A"/>
              </w:rPr>
              <w:t xml:space="preserve">–Act 1. Repetition. Her huge feelings of guilt. </w:t>
            </w:r>
          </w:p>
          <w:p w:rsidR="00A403DC" w:rsidRPr="00222DA8" w:rsidRDefault="00A403DC" w:rsidP="00E340C6">
            <w:pPr>
              <w:rPr>
                <w:rFonts w:cs="Roboto-Light"/>
                <w:color w:val="1A1A1A"/>
              </w:rPr>
            </w:pPr>
          </w:p>
          <w:p w:rsidR="00A403DC" w:rsidRDefault="00A403DC" w:rsidP="00A403DC">
            <w:pPr>
              <w:widowControl w:val="0"/>
              <w:numPr>
                <w:ilvl w:val="0"/>
                <w:numId w:val="5"/>
              </w:numPr>
              <w:autoSpaceDE w:val="0"/>
              <w:autoSpaceDN w:val="0"/>
              <w:adjustRightInd w:val="0"/>
              <w:rPr>
                <w:rFonts w:cs="Roboto-Light"/>
                <w:b/>
                <w:color w:val="1A1A1A"/>
                <w:sz w:val="28"/>
                <w:szCs w:val="28"/>
              </w:rPr>
            </w:pPr>
            <w:r w:rsidRPr="00222DA8">
              <w:rPr>
                <w:rFonts w:cs="Roboto-Light"/>
                <w:b/>
                <w:color w:val="1A1A1A"/>
                <w:sz w:val="28"/>
                <w:szCs w:val="28"/>
              </w:rPr>
              <w:t>“</w:t>
            </w:r>
            <w:r>
              <w:rPr>
                <w:rFonts w:cs="Roboto-Light"/>
                <w:b/>
                <w:color w:val="1A1A1A"/>
                <w:sz w:val="28"/>
                <w:szCs w:val="28"/>
              </w:rPr>
              <w:t>Were you seeing her last spring and summer when you hardly came near me and said you were so busy?</w:t>
            </w:r>
            <w:r w:rsidRPr="00222DA8">
              <w:rPr>
                <w:rFonts w:cs="Roboto-Light"/>
                <w:b/>
                <w:color w:val="1A1A1A"/>
                <w:sz w:val="28"/>
                <w:szCs w:val="28"/>
              </w:rPr>
              <w:t>”</w:t>
            </w:r>
            <w:r>
              <w:rPr>
                <w:rFonts w:cs="Roboto-Light"/>
                <w:color w:val="1A1A1A"/>
              </w:rPr>
              <w:t xml:space="preserve"> – Act 1 –Directly addressing Gerald about his affair.</w:t>
            </w:r>
          </w:p>
          <w:p w:rsidR="00A403DC" w:rsidRPr="00222DA8" w:rsidRDefault="00A403DC" w:rsidP="00E340C6">
            <w:pPr>
              <w:widowControl w:val="0"/>
              <w:autoSpaceDE w:val="0"/>
              <w:autoSpaceDN w:val="0"/>
              <w:adjustRightInd w:val="0"/>
              <w:rPr>
                <w:rFonts w:cs="Roboto-Light"/>
                <w:b/>
                <w:color w:val="1A1A1A"/>
                <w:sz w:val="28"/>
                <w:szCs w:val="28"/>
              </w:rPr>
            </w:pPr>
          </w:p>
          <w:p w:rsidR="00A403DC" w:rsidRDefault="00A403DC" w:rsidP="00A403DC">
            <w:pPr>
              <w:widowControl w:val="0"/>
              <w:numPr>
                <w:ilvl w:val="0"/>
                <w:numId w:val="5"/>
              </w:numPr>
              <w:autoSpaceDE w:val="0"/>
              <w:autoSpaceDN w:val="0"/>
              <w:adjustRightInd w:val="0"/>
              <w:rPr>
                <w:rFonts w:cs="Roboto-Light"/>
                <w:color w:val="1A1A1A"/>
              </w:rPr>
            </w:pPr>
            <w:r w:rsidRPr="00313C7B">
              <w:rPr>
                <w:rFonts w:cs="Roboto-Light"/>
                <w:b/>
                <w:color w:val="1A1A1A"/>
                <w:sz w:val="28"/>
                <w:szCs w:val="28"/>
              </w:rPr>
              <w:t>“</w:t>
            </w:r>
            <w:r>
              <w:rPr>
                <w:rFonts w:cs="Roboto-Light"/>
                <w:b/>
                <w:color w:val="1A1A1A"/>
                <w:sz w:val="28"/>
                <w:szCs w:val="28"/>
              </w:rPr>
              <w:t xml:space="preserve">I can’t believe –I won’t </w:t>
            </w:r>
            <w:proofErr w:type="gramStart"/>
            <w:r>
              <w:rPr>
                <w:rFonts w:cs="Roboto-Light"/>
                <w:b/>
                <w:color w:val="1A1A1A"/>
                <w:sz w:val="28"/>
                <w:szCs w:val="28"/>
              </w:rPr>
              <w:t>believe  it’s</w:t>
            </w:r>
            <w:proofErr w:type="gramEnd"/>
            <w:r>
              <w:rPr>
                <w:rFonts w:cs="Roboto-Light"/>
                <w:b/>
                <w:color w:val="1A1A1A"/>
                <w:sz w:val="28"/>
                <w:szCs w:val="28"/>
              </w:rPr>
              <w:t xml:space="preserve"> simply my fault that in the end she committed suicide. That would be too horrible</w:t>
            </w:r>
            <w:r w:rsidRPr="00313C7B">
              <w:rPr>
                <w:rFonts w:cs="Roboto-Light"/>
                <w:b/>
                <w:color w:val="1A1A1A"/>
                <w:sz w:val="28"/>
                <w:szCs w:val="28"/>
              </w:rPr>
              <w:t>.”</w:t>
            </w:r>
            <w:r>
              <w:rPr>
                <w:rFonts w:cs="Roboto-Light"/>
                <w:color w:val="1A1A1A"/>
              </w:rPr>
              <w:t xml:space="preserve"> Act 2. Accepting some blame, but finds it too distressing to accept total responsibility.</w:t>
            </w:r>
          </w:p>
          <w:p w:rsidR="007E66AE" w:rsidRDefault="007E66AE" w:rsidP="007E66AE">
            <w:pPr>
              <w:widowControl w:val="0"/>
              <w:autoSpaceDE w:val="0"/>
              <w:autoSpaceDN w:val="0"/>
              <w:adjustRightInd w:val="0"/>
              <w:rPr>
                <w:rFonts w:cs="Roboto-Light"/>
                <w:color w:val="1A1A1A"/>
              </w:rPr>
            </w:pPr>
          </w:p>
          <w:p w:rsidR="00A403DC" w:rsidRPr="0058041E" w:rsidRDefault="00A403DC" w:rsidP="00A403DC">
            <w:pPr>
              <w:pStyle w:val="ListParagraph"/>
              <w:numPr>
                <w:ilvl w:val="0"/>
                <w:numId w:val="5"/>
              </w:numPr>
              <w:spacing w:after="0" w:line="240" w:lineRule="auto"/>
              <w:rPr>
                <w:rFonts w:cs="Roboto-Light"/>
                <w:color w:val="1A1A1A"/>
              </w:rPr>
            </w:pPr>
            <w:r w:rsidRPr="00313C7B">
              <w:rPr>
                <w:b/>
                <w:sz w:val="28"/>
                <w:szCs w:val="28"/>
              </w:rPr>
              <w:t>Mother –You mustn’t try and build up a kind of wall between us and that girl.”</w:t>
            </w:r>
            <w:r>
              <w:rPr>
                <w:b/>
                <w:sz w:val="28"/>
                <w:szCs w:val="28"/>
              </w:rPr>
              <w:t xml:space="preserve"> </w:t>
            </w:r>
            <w:r>
              <w:t xml:space="preserve">Act 2. Metaphor. Warning to mother about the need to think of Eva as a human being. </w:t>
            </w:r>
          </w:p>
          <w:p w:rsidR="00A403DC" w:rsidRPr="00313C7B" w:rsidRDefault="00A403DC" w:rsidP="00E340C6">
            <w:pPr>
              <w:pStyle w:val="ListParagraph"/>
              <w:rPr>
                <w:rFonts w:cs="Roboto-Light"/>
                <w:color w:val="1A1A1A"/>
              </w:rPr>
            </w:pPr>
          </w:p>
          <w:p w:rsidR="00A403DC" w:rsidRDefault="00A403DC" w:rsidP="00A403DC">
            <w:pPr>
              <w:widowControl w:val="0"/>
              <w:numPr>
                <w:ilvl w:val="0"/>
                <w:numId w:val="5"/>
              </w:numPr>
              <w:autoSpaceDE w:val="0"/>
              <w:autoSpaceDN w:val="0"/>
              <w:adjustRightInd w:val="0"/>
              <w:rPr>
                <w:rFonts w:cs="Roboto-Light"/>
                <w:color w:val="1A1A1A"/>
              </w:rPr>
            </w:pPr>
            <w:r w:rsidRPr="00222DA8">
              <w:rPr>
                <w:rFonts w:cs="Roboto-Light"/>
                <w:b/>
                <w:color w:val="1A1A1A"/>
                <w:sz w:val="28"/>
                <w:szCs w:val="28"/>
              </w:rPr>
              <w:t>“</w:t>
            </w:r>
            <w:r>
              <w:rPr>
                <w:rFonts w:cs="Roboto-Light"/>
                <w:b/>
                <w:color w:val="1A1A1A"/>
                <w:sz w:val="28"/>
                <w:szCs w:val="28"/>
              </w:rPr>
              <w:t>No –he’s giving us the rope so that we’ll hang ourselves</w:t>
            </w:r>
            <w:r w:rsidRPr="00222DA8">
              <w:rPr>
                <w:rFonts w:cs="Roboto-Light"/>
                <w:b/>
                <w:color w:val="1A1A1A"/>
                <w:sz w:val="28"/>
                <w:szCs w:val="28"/>
              </w:rPr>
              <w:t>.”</w:t>
            </w:r>
            <w:r w:rsidRPr="00222DA8">
              <w:rPr>
                <w:rFonts w:cs="Roboto-Light"/>
                <w:color w:val="1A1A1A"/>
              </w:rPr>
              <w:t xml:space="preserve"> </w:t>
            </w:r>
            <w:r>
              <w:rPr>
                <w:rFonts w:cs="Roboto-Light"/>
                <w:color w:val="1A1A1A"/>
              </w:rPr>
              <w:t>Act 2. Metaphor. Perceptive understanding of how the Inspector is dealing with the family.</w:t>
            </w:r>
            <w:r w:rsidRPr="00222DA8">
              <w:rPr>
                <w:rFonts w:cs="Roboto-Light"/>
                <w:color w:val="1A1A1A"/>
              </w:rPr>
              <w:t xml:space="preserve"> </w:t>
            </w:r>
          </w:p>
          <w:p w:rsidR="00A403DC" w:rsidRDefault="00A403DC" w:rsidP="00E340C6">
            <w:pPr>
              <w:pStyle w:val="ListParagraph"/>
              <w:rPr>
                <w:rFonts w:cs="Roboto-Light"/>
                <w:color w:val="1A1A1A"/>
              </w:rPr>
            </w:pPr>
          </w:p>
          <w:p w:rsidR="00A403DC" w:rsidRDefault="00A403DC" w:rsidP="00A403DC">
            <w:pPr>
              <w:widowControl w:val="0"/>
              <w:numPr>
                <w:ilvl w:val="0"/>
                <w:numId w:val="5"/>
              </w:numPr>
              <w:autoSpaceDE w:val="0"/>
              <w:autoSpaceDN w:val="0"/>
              <w:adjustRightInd w:val="0"/>
              <w:rPr>
                <w:rFonts w:cs="Roboto-Light"/>
                <w:b/>
                <w:color w:val="1A1A1A"/>
                <w:sz w:val="28"/>
                <w:szCs w:val="28"/>
              </w:rPr>
            </w:pPr>
            <w:r w:rsidRPr="0058041E">
              <w:rPr>
                <w:rFonts w:cs="Roboto-Light"/>
                <w:b/>
                <w:color w:val="1A1A1A"/>
                <w:sz w:val="28"/>
                <w:szCs w:val="28"/>
              </w:rPr>
              <w:t>“I want to understand…I wouldn’t miss it for worlds”</w:t>
            </w:r>
            <w:r>
              <w:rPr>
                <w:rFonts w:cs="Roboto-Light"/>
                <w:color w:val="1A1A1A"/>
              </w:rPr>
              <w:t xml:space="preserve"> –Act 2. Partially enjoying seeing Gerald humiliated and having to reveal details of the affair with Eva.</w:t>
            </w:r>
          </w:p>
          <w:p w:rsidR="00A403DC" w:rsidRPr="0058041E" w:rsidRDefault="00A403DC" w:rsidP="00E340C6">
            <w:pPr>
              <w:rPr>
                <w:rFonts w:cs="Roboto-Light"/>
                <w:b/>
                <w:color w:val="1A1A1A"/>
                <w:sz w:val="28"/>
                <w:szCs w:val="28"/>
              </w:rPr>
            </w:pPr>
          </w:p>
          <w:p w:rsidR="00A403DC" w:rsidRDefault="00A403DC" w:rsidP="00A403DC">
            <w:pPr>
              <w:widowControl w:val="0"/>
              <w:numPr>
                <w:ilvl w:val="0"/>
                <w:numId w:val="5"/>
              </w:numPr>
              <w:autoSpaceDE w:val="0"/>
              <w:autoSpaceDN w:val="0"/>
              <w:adjustRightInd w:val="0"/>
              <w:rPr>
                <w:rFonts w:cs="Roboto-Light"/>
                <w:b/>
                <w:color w:val="1A1A1A"/>
                <w:sz w:val="28"/>
                <w:szCs w:val="28"/>
              </w:rPr>
            </w:pPr>
            <w:r w:rsidRPr="0058041E">
              <w:rPr>
                <w:rFonts w:cs="Roboto-Light"/>
                <w:b/>
                <w:color w:val="1A1A1A"/>
                <w:sz w:val="28"/>
                <w:szCs w:val="28"/>
              </w:rPr>
              <w:t>“I’m not a child, don’t forget. I’ve a right to know.”</w:t>
            </w:r>
            <w:r>
              <w:rPr>
                <w:rFonts w:cs="Roboto-Light"/>
                <w:color w:val="1A1A1A"/>
              </w:rPr>
              <w:t xml:space="preserve"> – Act 2 – Constant reminder to parents that she is mature enough to understand things, and her generation is also more open to new ideas. </w:t>
            </w:r>
          </w:p>
          <w:p w:rsidR="00A403DC" w:rsidRPr="0058041E" w:rsidRDefault="00A403DC" w:rsidP="00E340C6">
            <w:pPr>
              <w:rPr>
                <w:rFonts w:cs="Roboto-Light"/>
                <w:b/>
                <w:color w:val="1A1A1A"/>
                <w:sz w:val="28"/>
                <w:szCs w:val="28"/>
              </w:rPr>
            </w:pPr>
          </w:p>
          <w:p w:rsidR="00A403DC" w:rsidRPr="0058041E" w:rsidRDefault="00A403DC" w:rsidP="00A403DC">
            <w:pPr>
              <w:widowControl w:val="0"/>
              <w:numPr>
                <w:ilvl w:val="0"/>
                <w:numId w:val="5"/>
              </w:numPr>
              <w:autoSpaceDE w:val="0"/>
              <w:autoSpaceDN w:val="0"/>
              <w:adjustRightInd w:val="0"/>
              <w:rPr>
                <w:rFonts w:cs="Roboto-Light"/>
                <w:b/>
                <w:color w:val="1A1A1A"/>
                <w:sz w:val="28"/>
                <w:szCs w:val="28"/>
              </w:rPr>
            </w:pPr>
            <w:r w:rsidRPr="0058041E">
              <w:rPr>
                <w:rFonts w:cs="Roboto-Light"/>
                <w:b/>
                <w:color w:val="1A1A1A"/>
                <w:sz w:val="28"/>
                <w:szCs w:val="28"/>
              </w:rPr>
              <w:t>“That’s probably the best thing you’ve said tonight. At least it’s honest.”</w:t>
            </w:r>
            <w:r>
              <w:rPr>
                <w:rFonts w:cs="Roboto-Light"/>
                <w:color w:val="1A1A1A"/>
              </w:rPr>
              <w:t xml:space="preserve"> –Act 2. Sarcastic dig at Gerald. Appreciative of when he tells the truth. </w:t>
            </w:r>
          </w:p>
          <w:p w:rsidR="00A403DC" w:rsidRPr="0058041E" w:rsidRDefault="00A403DC" w:rsidP="00E340C6">
            <w:pPr>
              <w:pStyle w:val="ListParagraph"/>
              <w:rPr>
                <w:rFonts w:cs="Roboto-Light"/>
                <w:b/>
                <w:color w:val="1A1A1A"/>
                <w:sz w:val="28"/>
                <w:szCs w:val="28"/>
              </w:rPr>
            </w:pPr>
          </w:p>
          <w:p w:rsidR="00A403DC" w:rsidRPr="0058041E" w:rsidRDefault="00A403DC" w:rsidP="00A403DC">
            <w:pPr>
              <w:widowControl w:val="0"/>
              <w:numPr>
                <w:ilvl w:val="0"/>
                <w:numId w:val="5"/>
              </w:numPr>
              <w:autoSpaceDE w:val="0"/>
              <w:autoSpaceDN w:val="0"/>
              <w:adjustRightInd w:val="0"/>
              <w:rPr>
                <w:rFonts w:cs="Roboto-Light"/>
                <w:b/>
                <w:color w:val="1A1A1A"/>
                <w:sz w:val="28"/>
                <w:szCs w:val="28"/>
              </w:rPr>
            </w:pPr>
            <w:r w:rsidRPr="0058041E">
              <w:rPr>
                <w:rFonts w:cs="Roboto-Light"/>
                <w:b/>
                <w:color w:val="1A1A1A"/>
                <w:sz w:val="28"/>
                <w:szCs w:val="28"/>
              </w:rPr>
              <w:t>“Gerald, I think you’d better take this with you. (She hands him the ring)”</w:t>
            </w:r>
            <w:r>
              <w:rPr>
                <w:rFonts w:cs="Roboto-Light"/>
                <w:color w:val="1A1A1A"/>
              </w:rPr>
              <w:t xml:space="preserve"> – Act 2. End of the short-lived engagement?</w:t>
            </w:r>
          </w:p>
          <w:p w:rsidR="00A403DC" w:rsidRPr="0058041E" w:rsidRDefault="00A403DC" w:rsidP="00E340C6">
            <w:pPr>
              <w:pStyle w:val="ListParagraph"/>
              <w:rPr>
                <w:rFonts w:cs="Roboto-Light"/>
                <w:b/>
                <w:color w:val="1A1A1A"/>
                <w:sz w:val="28"/>
                <w:szCs w:val="28"/>
              </w:rPr>
            </w:pPr>
          </w:p>
          <w:p w:rsidR="00A403DC" w:rsidRDefault="00A403DC" w:rsidP="00A403DC">
            <w:pPr>
              <w:widowControl w:val="0"/>
              <w:numPr>
                <w:ilvl w:val="0"/>
                <w:numId w:val="5"/>
              </w:numPr>
              <w:autoSpaceDE w:val="0"/>
              <w:autoSpaceDN w:val="0"/>
              <w:adjustRightInd w:val="0"/>
              <w:rPr>
                <w:rFonts w:cs="Roboto-Light"/>
                <w:b/>
                <w:color w:val="1A1A1A"/>
                <w:sz w:val="28"/>
                <w:szCs w:val="28"/>
              </w:rPr>
            </w:pPr>
            <w:r w:rsidRPr="0058041E">
              <w:rPr>
                <w:rFonts w:cs="Roboto-Light"/>
                <w:b/>
                <w:color w:val="1A1A1A"/>
                <w:sz w:val="28"/>
                <w:szCs w:val="28"/>
              </w:rPr>
              <w:t xml:space="preserve">“You and I aren’t the same people who sat </w:t>
            </w:r>
            <w:r w:rsidRPr="0058041E">
              <w:rPr>
                <w:rFonts w:cs="Roboto-Light"/>
                <w:b/>
                <w:color w:val="1A1A1A"/>
                <w:sz w:val="28"/>
                <w:szCs w:val="28"/>
              </w:rPr>
              <w:lastRenderedPageBreak/>
              <w:t>down to dinner here.”</w:t>
            </w:r>
            <w:r>
              <w:rPr>
                <w:rFonts w:cs="Roboto-Light"/>
                <w:color w:val="1A1A1A"/>
              </w:rPr>
              <w:t xml:space="preserve"> – Act 2. The relationship has changed, but there is a hint that they might be able to patch things up as a result of Gerald’s honesty. </w:t>
            </w:r>
          </w:p>
          <w:p w:rsidR="00A403DC" w:rsidRPr="0074628A" w:rsidRDefault="00A403DC" w:rsidP="00E340C6">
            <w:pPr>
              <w:widowControl w:val="0"/>
              <w:autoSpaceDE w:val="0"/>
              <w:autoSpaceDN w:val="0"/>
              <w:adjustRightInd w:val="0"/>
              <w:ind w:left="720"/>
              <w:rPr>
                <w:rFonts w:cs="Roboto-Light"/>
                <w:b/>
                <w:color w:val="1A1A1A"/>
                <w:sz w:val="28"/>
                <w:szCs w:val="28"/>
              </w:rPr>
            </w:pPr>
          </w:p>
          <w:p w:rsidR="00A403DC" w:rsidRPr="0058041E" w:rsidRDefault="00A403DC" w:rsidP="00A403DC">
            <w:pPr>
              <w:widowControl w:val="0"/>
              <w:numPr>
                <w:ilvl w:val="0"/>
                <w:numId w:val="5"/>
              </w:numPr>
              <w:autoSpaceDE w:val="0"/>
              <w:autoSpaceDN w:val="0"/>
              <w:adjustRightInd w:val="0"/>
              <w:rPr>
                <w:rFonts w:cs="Roboto-Light"/>
                <w:b/>
                <w:color w:val="1A1A1A"/>
                <w:sz w:val="28"/>
                <w:szCs w:val="28"/>
              </w:rPr>
            </w:pPr>
            <w:r w:rsidRPr="0058041E">
              <w:rPr>
                <w:rFonts w:cs="Roboto-Light"/>
                <w:b/>
                <w:color w:val="1A1A1A"/>
                <w:sz w:val="28"/>
                <w:szCs w:val="28"/>
              </w:rPr>
              <w:t>“</w:t>
            </w:r>
            <w:r>
              <w:rPr>
                <w:rFonts w:cs="Roboto-Light"/>
                <w:b/>
                <w:color w:val="1A1A1A"/>
                <w:sz w:val="28"/>
                <w:szCs w:val="28"/>
              </w:rPr>
              <w:t>T</w:t>
            </w:r>
            <w:r w:rsidRPr="0058041E">
              <w:rPr>
                <w:rFonts w:cs="Roboto-Light"/>
                <w:b/>
                <w:color w:val="1A1A1A"/>
                <w:sz w:val="28"/>
                <w:szCs w:val="28"/>
              </w:rPr>
              <w:t>he point is, you don’t seem to have learnt anything…It’s you two who are being childish –trying not to face the facts.”</w:t>
            </w:r>
            <w:r>
              <w:rPr>
                <w:rFonts w:cs="Roboto-Light"/>
                <w:color w:val="1A1A1A"/>
              </w:rPr>
              <w:t xml:space="preserve"> – Act 3. Accusing parents of not learning a thing. </w:t>
            </w:r>
          </w:p>
          <w:p w:rsidR="00A403DC" w:rsidRPr="0058041E" w:rsidRDefault="00A403DC" w:rsidP="00E340C6">
            <w:pPr>
              <w:pStyle w:val="ListParagraph"/>
              <w:rPr>
                <w:rFonts w:cs="Roboto-Light"/>
                <w:b/>
                <w:color w:val="1A1A1A"/>
                <w:sz w:val="28"/>
                <w:szCs w:val="28"/>
              </w:rPr>
            </w:pPr>
          </w:p>
          <w:p w:rsidR="00A403DC" w:rsidRPr="0058041E" w:rsidRDefault="00A403DC" w:rsidP="00A403DC">
            <w:pPr>
              <w:widowControl w:val="0"/>
              <w:numPr>
                <w:ilvl w:val="0"/>
                <w:numId w:val="5"/>
              </w:numPr>
              <w:autoSpaceDE w:val="0"/>
              <w:autoSpaceDN w:val="0"/>
              <w:adjustRightInd w:val="0"/>
              <w:rPr>
                <w:rFonts w:cs="Roboto-Light"/>
                <w:b/>
                <w:color w:val="1A1A1A"/>
                <w:sz w:val="28"/>
                <w:szCs w:val="28"/>
              </w:rPr>
            </w:pPr>
            <w:r w:rsidRPr="0058041E">
              <w:rPr>
                <w:rFonts w:cs="Roboto-Light"/>
                <w:b/>
                <w:color w:val="1A1A1A"/>
                <w:sz w:val="28"/>
                <w:szCs w:val="28"/>
              </w:rPr>
              <w:t>“Was he really a police inspector?”</w:t>
            </w:r>
            <w:r>
              <w:rPr>
                <w:rFonts w:cs="Roboto-Light"/>
                <w:color w:val="1A1A1A"/>
              </w:rPr>
              <w:t xml:space="preserve"> – Act 3 – Perceptive – starting to wonder whether the Inspector was genuine.</w:t>
            </w:r>
          </w:p>
          <w:p w:rsidR="00A403DC" w:rsidRPr="0074628A" w:rsidRDefault="00A403DC" w:rsidP="00E340C6">
            <w:pPr>
              <w:widowControl w:val="0"/>
              <w:autoSpaceDE w:val="0"/>
              <w:autoSpaceDN w:val="0"/>
              <w:adjustRightInd w:val="0"/>
              <w:rPr>
                <w:rFonts w:cs="Roboto-Light"/>
                <w:b/>
                <w:color w:val="1A1A1A"/>
                <w:sz w:val="28"/>
                <w:szCs w:val="28"/>
              </w:rPr>
            </w:pPr>
          </w:p>
          <w:p w:rsidR="00A403DC" w:rsidRPr="00322DFF" w:rsidRDefault="00A403DC" w:rsidP="00A403DC">
            <w:pPr>
              <w:widowControl w:val="0"/>
              <w:numPr>
                <w:ilvl w:val="0"/>
                <w:numId w:val="5"/>
              </w:numPr>
              <w:autoSpaceDE w:val="0"/>
              <w:autoSpaceDN w:val="0"/>
              <w:adjustRightInd w:val="0"/>
              <w:rPr>
                <w:rFonts w:cs="Roboto-Light"/>
                <w:b/>
                <w:color w:val="1A1A1A"/>
                <w:sz w:val="28"/>
                <w:szCs w:val="28"/>
              </w:rPr>
            </w:pPr>
            <w:r w:rsidRPr="0058041E">
              <w:rPr>
                <w:rFonts w:cs="Roboto-Light"/>
                <w:b/>
                <w:color w:val="1A1A1A"/>
                <w:sz w:val="28"/>
                <w:szCs w:val="28"/>
              </w:rPr>
              <w:t>“If it didn’t end tragically, then that’s lucky for us. But it might have done.”</w:t>
            </w:r>
            <w:r>
              <w:rPr>
                <w:rFonts w:cs="Roboto-Light"/>
                <w:b/>
                <w:color w:val="1A1A1A"/>
                <w:sz w:val="28"/>
                <w:szCs w:val="28"/>
              </w:rPr>
              <w:t xml:space="preserve"> </w:t>
            </w:r>
            <w:r>
              <w:rPr>
                <w:rFonts w:cs="Roboto-Light"/>
                <w:color w:val="1A1A1A"/>
              </w:rPr>
              <w:t xml:space="preserve">–Act 3. Understands the warning shot. </w:t>
            </w:r>
          </w:p>
        </w:tc>
      </w:tr>
      <w:tr w:rsidR="00A403DC" w:rsidRPr="00222DA8" w:rsidTr="00A403DC">
        <w:tc>
          <w:tcPr>
            <w:tcW w:w="2977" w:type="dxa"/>
          </w:tcPr>
          <w:p w:rsidR="00A403DC" w:rsidRDefault="00A403DC" w:rsidP="00E340C6">
            <w:pPr>
              <w:rPr>
                <w:b/>
                <w:sz w:val="32"/>
                <w:szCs w:val="32"/>
              </w:rPr>
            </w:pPr>
            <w:r>
              <w:rPr>
                <w:b/>
                <w:sz w:val="32"/>
                <w:szCs w:val="32"/>
              </w:rPr>
              <w:lastRenderedPageBreak/>
              <w:t>Eva Smith /</w:t>
            </w:r>
          </w:p>
          <w:p w:rsidR="00A403DC" w:rsidRDefault="00A403DC" w:rsidP="00E340C6">
            <w:pPr>
              <w:rPr>
                <w:b/>
                <w:sz w:val="32"/>
                <w:szCs w:val="32"/>
              </w:rPr>
            </w:pPr>
            <w:r>
              <w:rPr>
                <w:b/>
                <w:sz w:val="32"/>
                <w:szCs w:val="32"/>
              </w:rPr>
              <w:t>Daisy Renton / Mrs Birling</w:t>
            </w:r>
          </w:p>
          <w:p w:rsidR="00A403DC" w:rsidRDefault="00A403DC" w:rsidP="00E340C6">
            <w:pPr>
              <w:rPr>
                <w:b/>
                <w:sz w:val="32"/>
                <w:szCs w:val="32"/>
              </w:rPr>
            </w:pPr>
            <w:r>
              <w:rPr>
                <w:noProof/>
                <w:lang w:eastAsia="en-GB"/>
              </w:rPr>
              <w:drawing>
                <wp:anchor distT="0" distB="0" distL="114300" distR="114300" simplePos="0" relativeHeight="251660288" behindDoc="1" locked="0" layoutInCell="1" allowOverlap="1" wp14:anchorId="6DA6D0AB" wp14:editId="33A01CFF">
                  <wp:simplePos x="0" y="0"/>
                  <wp:positionH relativeFrom="column">
                    <wp:posOffset>70485</wp:posOffset>
                  </wp:positionH>
                  <wp:positionV relativeFrom="paragraph">
                    <wp:posOffset>271780</wp:posOffset>
                  </wp:positionV>
                  <wp:extent cx="1605915" cy="1753870"/>
                  <wp:effectExtent l="0" t="0" r="0" b="0"/>
                  <wp:wrapTight wrapText="bothSides">
                    <wp:wrapPolygon edited="0">
                      <wp:start x="0" y="0"/>
                      <wp:lineTo x="0" y="21350"/>
                      <wp:lineTo x="21267" y="21350"/>
                      <wp:lineTo x="21267" y="0"/>
                      <wp:lineTo x="0" y="0"/>
                    </wp:wrapPolygon>
                  </wp:wrapTight>
                  <wp:docPr id="38" name="Picture 38" descr="https://ichef.bbci.co.uk/images/ic/480xn/p0320ty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hef.bbci.co.uk/images/ic/480xn/p0320ty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5915" cy="17538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08" w:type="dxa"/>
          </w:tcPr>
          <w:p w:rsidR="00A403DC" w:rsidRDefault="00A403DC" w:rsidP="00A403DC">
            <w:pPr>
              <w:pStyle w:val="ListParagraph"/>
              <w:numPr>
                <w:ilvl w:val="0"/>
                <w:numId w:val="6"/>
              </w:numPr>
              <w:spacing w:after="0" w:line="240" w:lineRule="auto"/>
              <w:rPr>
                <w:b/>
                <w:sz w:val="28"/>
                <w:szCs w:val="28"/>
              </w:rPr>
            </w:pPr>
            <w:r>
              <w:rPr>
                <w:b/>
                <w:sz w:val="28"/>
                <w:szCs w:val="28"/>
              </w:rPr>
              <w:t>“She’d had a lot to say – far too much – so she had to go.”</w:t>
            </w:r>
            <w:r>
              <w:t xml:space="preserve"> – Act 1. Birling explaining reason she was fired –linked to pay rise request.</w:t>
            </w:r>
          </w:p>
          <w:p w:rsidR="00A403DC" w:rsidRDefault="00A403DC" w:rsidP="00E340C6">
            <w:pPr>
              <w:pStyle w:val="ListParagraph"/>
              <w:ind w:left="1080"/>
              <w:rPr>
                <w:b/>
                <w:sz w:val="28"/>
                <w:szCs w:val="28"/>
              </w:rPr>
            </w:pPr>
          </w:p>
          <w:p w:rsidR="00A403DC" w:rsidRDefault="00A403DC" w:rsidP="00A403DC">
            <w:pPr>
              <w:pStyle w:val="ListParagraph"/>
              <w:numPr>
                <w:ilvl w:val="0"/>
                <w:numId w:val="6"/>
              </w:numPr>
              <w:spacing w:after="0" w:line="240" w:lineRule="auto"/>
              <w:rPr>
                <w:b/>
                <w:sz w:val="28"/>
                <w:szCs w:val="28"/>
              </w:rPr>
            </w:pPr>
            <w:r w:rsidRPr="005B0E84">
              <w:rPr>
                <w:b/>
                <w:sz w:val="28"/>
                <w:szCs w:val="28"/>
              </w:rPr>
              <w:t>“With no work, no money, no relatives, lonely, half starved, she was feeling desperate”</w:t>
            </w:r>
            <w:r>
              <w:t xml:space="preserve"> </w:t>
            </w:r>
            <w:r w:rsidRPr="007E51D7">
              <w:rPr>
                <w:sz w:val="20"/>
                <w:szCs w:val="20"/>
              </w:rPr>
              <w:t xml:space="preserve">– Act 1. Inspector reminds Birling of her terrible position after losing her job at Birling and Co. </w:t>
            </w:r>
          </w:p>
          <w:p w:rsidR="00A403DC" w:rsidRDefault="00A403DC" w:rsidP="00E340C6">
            <w:pPr>
              <w:rPr>
                <w:b/>
                <w:sz w:val="28"/>
                <w:szCs w:val="28"/>
              </w:rPr>
            </w:pPr>
          </w:p>
          <w:p w:rsidR="00A403DC" w:rsidRDefault="00A403DC" w:rsidP="00A403DC">
            <w:pPr>
              <w:numPr>
                <w:ilvl w:val="0"/>
                <w:numId w:val="6"/>
              </w:numPr>
              <w:rPr>
                <w:b/>
                <w:sz w:val="28"/>
                <w:szCs w:val="28"/>
              </w:rPr>
            </w:pPr>
            <w:r>
              <w:rPr>
                <w:b/>
                <w:sz w:val="28"/>
                <w:szCs w:val="28"/>
              </w:rPr>
              <w:t>“She enjoyed being among pretty clothes…a fresh start”</w:t>
            </w:r>
            <w:r>
              <w:t xml:space="preserve"> – Act 1. Inspector informing Sheila of Eva’s excitement at getting the job at </w:t>
            </w:r>
            <w:proofErr w:type="spellStart"/>
            <w:r>
              <w:t>Milwards</w:t>
            </w:r>
            <w:proofErr w:type="spellEnd"/>
            <w:r>
              <w:t xml:space="preserve">. </w:t>
            </w:r>
          </w:p>
          <w:p w:rsidR="00A403DC" w:rsidRDefault="00A403DC" w:rsidP="00E340C6">
            <w:pPr>
              <w:rPr>
                <w:b/>
                <w:sz w:val="28"/>
                <w:szCs w:val="28"/>
              </w:rPr>
            </w:pPr>
          </w:p>
          <w:p w:rsidR="00A403DC" w:rsidRPr="007E51D7" w:rsidRDefault="00A403DC" w:rsidP="00A403DC">
            <w:pPr>
              <w:numPr>
                <w:ilvl w:val="0"/>
                <w:numId w:val="6"/>
              </w:numPr>
              <w:rPr>
                <w:b/>
                <w:sz w:val="28"/>
                <w:szCs w:val="28"/>
              </w:rPr>
            </w:pPr>
            <w:r>
              <w:rPr>
                <w:b/>
                <w:sz w:val="28"/>
                <w:szCs w:val="28"/>
              </w:rPr>
              <w:t>“She felt there’d never be anything as good again for her –so she had to make it last longer.”</w:t>
            </w:r>
            <w:r>
              <w:t xml:space="preserve"> – Act 2, with new name Daisy Renton, the end of her affair with Gerald she accepted but it hit her hard.</w:t>
            </w:r>
          </w:p>
          <w:p w:rsidR="007E51D7" w:rsidRPr="007E51D7" w:rsidRDefault="007E51D7" w:rsidP="007E51D7">
            <w:pPr>
              <w:rPr>
                <w:b/>
                <w:sz w:val="28"/>
                <w:szCs w:val="28"/>
              </w:rPr>
            </w:pPr>
          </w:p>
          <w:p w:rsidR="007E51D7" w:rsidRPr="007E51D7" w:rsidRDefault="007E51D7" w:rsidP="00A403DC">
            <w:pPr>
              <w:numPr>
                <w:ilvl w:val="0"/>
                <w:numId w:val="6"/>
              </w:numPr>
              <w:rPr>
                <w:b/>
                <w:sz w:val="28"/>
                <w:szCs w:val="28"/>
              </w:rPr>
            </w:pPr>
            <w:r>
              <w:rPr>
                <w:b/>
                <w:sz w:val="28"/>
                <w:szCs w:val="28"/>
              </w:rPr>
              <w:t>“</w:t>
            </w:r>
            <w:r w:rsidRPr="007E51D7">
              <w:rPr>
                <w:b/>
                <w:sz w:val="28"/>
                <w:szCs w:val="28"/>
              </w:rPr>
              <w:t>She was here alone, friendless, almost penniless, desperate.</w:t>
            </w:r>
            <w:r>
              <w:rPr>
                <w:b/>
                <w:sz w:val="28"/>
                <w:szCs w:val="28"/>
              </w:rPr>
              <w:t>”</w:t>
            </w:r>
            <w:r>
              <w:rPr>
                <w:szCs w:val="20"/>
              </w:rPr>
              <w:t xml:space="preserve"> – Act 2 – repetition of desperate from Act 1 reinforces the harsh conditions working class girls had to face.</w:t>
            </w:r>
          </w:p>
          <w:p w:rsidR="00A403DC" w:rsidRDefault="00A403DC" w:rsidP="00E340C6">
            <w:pPr>
              <w:rPr>
                <w:b/>
                <w:sz w:val="28"/>
                <w:szCs w:val="28"/>
              </w:rPr>
            </w:pPr>
          </w:p>
          <w:p w:rsidR="0074122A" w:rsidRDefault="00A403DC" w:rsidP="0074122A">
            <w:pPr>
              <w:numPr>
                <w:ilvl w:val="0"/>
                <w:numId w:val="6"/>
              </w:numPr>
              <w:rPr>
                <w:b/>
                <w:sz w:val="28"/>
                <w:szCs w:val="28"/>
              </w:rPr>
            </w:pPr>
            <w:r>
              <w:rPr>
                <w:b/>
                <w:sz w:val="28"/>
                <w:szCs w:val="28"/>
              </w:rPr>
              <w:t>“She’d come to you for assistance because she didn’t want to take stolen money.”</w:t>
            </w:r>
            <w:r>
              <w:t xml:space="preserve"> – Act 2. The reason she went to Mrs Birling was Daisy had moral standards and was not happy at Eric stealing money to support her. </w:t>
            </w:r>
          </w:p>
          <w:p w:rsidR="0074122A" w:rsidRPr="0074122A" w:rsidRDefault="0074122A" w:rsidP="0074122A">
            <w:pPr>
              <w:rPr>
                <w:b/>
                <w:sz w:val="28"/>
                <w:szCs w:val="28"/>
              </w:rPr>
            </w:pPr>
          </w:p>
          <w:p w:rsidR="0074122A" w:rsidRPr="0074122A" w:rsidRDefault="0074122A" w:rsidP="00A403DC">
            <w:pPr>
              <w:numPr>
                <w:ilvl w:val="0"/>
                <w:numId w:val="6"/>
              </w:numPr>
              <w:rPr>
                <w:b/>
                <w:sz w:val="28"/>
                <w:szCs w:val="28"/>
              </w:rPr>
            </w:pPr>
            <w:r>
              <w:rPr>
                <w:b/>
                <w:sz w:val="28"/>
                <w:szCs w:val="28"/>
              </w:rPr>
              <w:t xml:space="preserve">“Just used her … as if she was an animal, a thing, not a person.” </w:t>
            </w:r>
            <w:r>
              <w:rPr>
                <w:szCs w:val="20"/>
              </w:rPr>
              <w:t>– Act 3. Shows that Eric used his power over her and didn’t consider her feelings.</w:t>
            </w:r>
          </w:p>
          <w:p w:rsidR="0074122A" w:rsidRPr="00322DFF" w:rsidRDefault="0074122A" w:rsidP="0074122A">
            <w:pPr>
              <w:rPr>
                <w:b/>
                <w:sz w:val="28"/>
                <w:szCs w:val="28"/>
              </w:rPr>
            </w:pPr>
          </w:p>
        </w:tc>
      </w:tr>
      <w:tr w:rsidR="00A403DC" w:rsidRPr="00222DA8" w:rsidTr="00A403DC">
        <w:tc>
          <w:tcPr>
            <w:tcW w:w="2977" w:type="dxa"/>
          </w:tcPr>
          <w:p w:rsidR="00A403DC" w:rsidRDefault="00A403DC" w:rsidP="00E340C6">
            <w:pPr>
              <w:rPr>
                <w:b/>
                <w:sz w:val="32"/>
                <w:szCs w:val="32"/>
              </w:rPr>
            </w:pPr>
            <w:r>
              <w:rPr>
                <w:b/>
                <w:sz w:val="32"/>
                <w:szCs w:val="32"/>
              </w:rPr>
              <w:lastRenderedPageBreak/>
              <w:t>Eric Birling</w:t>
            </w:r>
          </w:p>
          <w:p w:rsidR="00962A66" w:rsidRPr="00222DA8" w:rsidRDefault="00962A66" w:rsidP="00E340C6">
            <w:pPr>
              <w:rPr>
                <w:b/>
                <w:sz w:val="32"/>
                <w:szCs w:val="32"/>
              </w:rPr>
            </w:pPr>
          </w:p>
          <w:p w:rsidR="00A403DC" w:rsidRPr="00222DA8" w:rsidRDefault="00A403DC" w:rsidP="00A403DC">
            <w:pPr>
              <w:jc w:val="center"/>
            </w:pPr>
            <w:r>
              <w:rPr>
                <w:noProof/>
                <w:lang w:eastAsia="en-GB"/>
              </w:rPr>
              <w:drawing>
                <wp:inline distT="0" distB="0" distL="0" distR="0" wp14:anchorId="208521A7" wp14:editId="2E68D44B">
                  <wp:extent cx="1409700" cy="2114550"/>
                  <wp:effectExtent l="0" t="0" r="0" b="0"/>
                  <wp:docPr id="39" name="Picture 39" descr="https://ichef.bbci.co.uk/images/ic/480xn/p03212g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chef.bbci.co.uk/images/ic/480xn/p03212gp.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2114550"/>
                          </a:xfrm>
                          <a:prstGeom prst="rect">
                            <a:avLst/>
                          </a:prstGeom>
                          <a:noFill/>
                          <a:ln>
                            <a:noFill/>
                          </a:ln>
                        </pic:spPr>
                      </pic:pic>
                    </a:graphicData>
                  </a:graphic>
                </wp:inline>
              </w:drawing>
            </w:r>
          </w:p>
        </w:tc>
        <w:tc>
          <w:tcPr>
            <w:tcW w:w="7508" w:type="dxa"/>
          </w:tcPr>
          <w:p w:rsidR="00A403DC" w:rsidRPr="00222DA8" w:rsidRDefault="00A403DC" w:rsidP="00A403DC">
            <w:pPr>
              <w:numPr>
                <w:ilvl w:val="0"/>
                <w:numId w:val="1"/>
              </w:numPr>
            </w:pPr>
            <w:r w:rsidRPr="00222DA8">
              <w:rPr>
                <w:b/>
                <w:sz w:val="28"/>
                <w:szCs w:val="28"/>
              </w:rPr>
              <w:t>“</w:t>
            </w:r>
            <w:r>
              <w:rPr>
                <w:b/>
                <w:sz w:val="28"/>
                <w:szCs w:val="28"/>
              </w:rPr>
              <w:t>He’s been steadily drinking too much for the last two years.</w:t>
            </w:r>
            <w:r w:rsidRPr="00222DA8">
              <w:rPr>
                <w:b/>
                <w:sz w:val="28"/>
                <w:szCs w:val="28"/>
              </w:rPr>
              <w:t>”</w:t>
            </w:r>
            <w:r w:rsidRPr="00222DA8">
              <w:t xml:space="preserve"> </w:t>
            </w:r>
            <w:r>
              <w:t>Act 2. Sheila about Eric.</w:t>
            </w:r>
          </w:p>
          <w:p w:rsidR="00A403DC" w:rsidRPr="00222DA8" w:rsidRDefault="00A403DC" w:rsidP="00E340C6"/>
          <w:p w:rsidR="00A403DC" w:rsidRDefault="00A403DC" w:rsidP="00A403DC">
            <w:pPr>
              <w:numPr>
                <w:ilvl w:val="0"/>
                <w:numId w:val="1"/>
              </w:numPr>
            </w:pPr>
            <w:r w:rsidRPr="00222DA8">
              <w:rPr>
                <w:b/>
                <w:sz w:val="28"/>
                <w:szCs w:val="28"/>
              </w:rPr>
              <w:t>“</w:t>
            </w:r>
            <w:r>
              <w:rPr>
                <w:b/>
                <w:sz w:val="28"/>
                <w:szCs w:val="28"/>
              </w:rPr>
              <w:t>I wasn’t in love with her or anything –but I liked her – she was pretty and a good sport,</w:t>
            </w:r>
            <w:r w:rsidRPr="00222DA8">
              <w:rPr>
                <w:b/>
                <w:sz w:val="28"/>
                <w:szCs w:val="28"/>
              </w:rPr>
              <w:t>”</w:t>
            </w:r>
            <w:r w:rsidRPr="00222DA8">
              <w:t xml:space="preserve"> – </w:t>
            </w:r>
            <w:r>
              <w:t>Act 3. Eric’s lack of real care/affection for Daisy.</w:t>
            </w:r>
            <w:r w:rsidR="00962A66">
              <w:t xml:space="preserve"> </w:t>
            </w:r>
          </w:p>
          <w:p w:rsidR="00A403DC" w:rsidRDefault="00A403DC" w:rsidP="00E340C6">
            <w:pPr>
              <w:pStyle w:val="ListParagraph"/>
            </w:pPr>
          </w:p>
          <w:p w:rsidR="00A403DC" w:rsidRPr="00FD6F8F" w:rsidRDefault="00A403DC" w:rsidP="00A403DC">
            <w:pPr>
              <w:pStyle w:val="ListParagraph"/>
              <w:numPr>
                <w:ilvl w:val="0"/>
                <w:numId w:val="1"/>
              </w:numPr>
              <w:spacing w:after="0" w:line="240" w:lineRule="auto"/>
              <w:rPr>
                <w:b/>
                <w:sz w:val="28"/>
                <w:szCs w:val="28"/>
              </w:rPr>
            </w:pPr>
            <w:r w:rsidRPr="00FD6F8F">
              <w:rPr>
                <w:b/>
                <w:sz w:val="28"/>
                <w:szCs w:val="28"/>
              </w:rPr>
              <w:t>“Just used her for the end of a stupid drunken evening, as if she was an animal, a thing, not a person.”</w:t>
            </w:r>
            <w:r>
              <w:t xml:space="preserve"> – </w:t>
            </w:r>
            <w:r w:rsidRPr="00962A66">
              <w:rPr>
                <w:sz w:val="20"/>
                <w:szCs w:val="20"/>
              </w:rPr>
              <w:t>Act 3. Similes. The Inspector condemning his drunken, sexual behaviour.</w:t>
            </w:r>
            <w:r>
              <w:t xml:space="preserve"> </w:t>
            </w:r>
          </w:p>
          <w:p w:rsidR="00A403DC" w:rsidRPr="00222DA8" w:rsidRDefault="00A403DC" w:rsidP="00E340C6">
            <w:pPr>
              <w:ind w:left="720"/>
            </w:pPr>
          </w:p>
          <w:p w:rsidR="00A403DC" w:rsidRPr="008D2A2D" w:rsidRDefault="00A403DC" w:rsidP="00A403DC">
            <w:pPr>
              <w:pStyle w:val="ListParagraph"/>
              <w:numPr>
                <w:ilvl w:val="0"/>
                <w:numId w:val="1"/>
              </w:numPr>
              <w:spacing w:after="0" w:line="240" w:lineRule="auto"/>
            </w:pPr>
            <w:r w:rsidRPr="008D2A2D">
              <w:rPr>
                <w:b/>
                <w:sz w:val="28"/>
                <w:szCs w:val="28"/>
              </w:rPr>
              <w:t>“She didn’t want me to marry her. Said I didn’t love her – and all that. In a way she treated me as if I were a kid.”</w:t>
            </w:r>
            <w:r>
              <w:t xml:space="preserve"> – Act 3. Simile. Daisy saw through Eric’s intentions and lack of maturity. She had enough dignity to not insist on a false marriage, and also to protect Eric.</w:t>
            </w:r>
          </w:p>
          <w:p w:rsidR="00A403DC" w:rsidRPr="00222DA8" w:rsidRDefault="00A403DC" w:rsidP="00E340C6">
            <w:pPr>
              <w:pStyle w:val="ListParagraph"/>
            </w:pPr>
          </w:p>
          <w:p w:rsidR="00A403DC" w:rsidRPr="00222DA8" w:rsidRDefault="00A403DC" w:rsidP="00A403DC">
            <w:pPr>
              <w:numPr>
                <w:ilvl w:val="0"/>
                <w:numId w:val="1"/>
              </w:numPr>
              <w:rPr>
                <w:b/>
                <w:sz w:val="28"/>
                <w:szCs w:val="28"/>
              </w:rPr>
            </w:pPr>
            <w:r w:rsidRPr="00222DA8">
              <w:rPr>
                <w:b/>
                <w:sz w:val="28"/>
                <w:szCs w:val="28"/>
              </w:rPr>
              <w:t>“</w:t>
            </w:r>
            <w:r>
              <w:rPr>
                <w:b/>
                <w:sz w:val="28"/>
                <w:szCs w:val="28"/>
              </w:rPr>
              <w:t>I insisted on giving her money to keep her going</w:t>
            </w:r>
            <w:r w:rsidRPr="00222DA8">
              <w:rPr>
                <w:b/>
                <w:sz w:val="28"/>
                <w:szCs w:val="28"/>
              </w:rPr>
              <w:t>”</w:t>
            </w:r>
            <w:r w:rsidRPr="00222DA8">
              <w:t xml:space="preserve"> –</w:t>
            </w:r>
            <w:r>
              <w:t xml:space="preserve">Act 3. Eric gave her money to help her, and due to the fact she was pregnant. </w:t>
            </w:r>
          </w:p>
          <w:p w:rsidR="00A403DC" w:rsidRDefault="00A403DC" w:rsidP="00E340C6"/>
          <w:p w:rsidR="00A403DC" w:rsidRPr="00222DA8" w:rsidRDefault="00A403DC" w:rsidP="00E340C6"/>
          <w:p w:rsidR="00A403DC" w:rsidRDefault="00A403DC" w:rsidP="00A403DC">
            <w:pPr>
              <w:numPr>
                <w:ilvl w:val="0"/>
                <w:numId w:val="1"/>
              </w:numPr>
            </w:pPr>
            <w:r w:rsidRPr="00222DA8">
              <w:rPr>
                <w:b/>
                <w:sz w:val="28"/>
                <w:szCs w:val="28"/>
              </w:rPr>
              <w:t>“</w:t>
            </w:r>
            <w:r>
              <w:rPr>
                <w:b/>
                <w:sz w:val="28"/>
                <w:szCs w:val="28"/>
              </w:rPr>
              <w:t>Because you’re not the kind of father a chap could go to when he’s in trouble – that’s why.”</w:t>
            </w:r>
            <w:r w:rsidRPr="00222DA8">
              <w:t xml:space="preserve"> </w:t>
            </w:r>
            <w:r>
              <w:t xml:space="preserve">Act 3. The relationship between Eric and his father is not a helpful, understanding one. </w:t>
            </w:r>
          </w:p>
          <w:p w:rsidR="00A403DC" w:rsidRDefault="00A403DC" w:rsidP="00E340C6">
            <w:pPr>
              <w:pStyle w:val="ListParagraph"/>
            </w:pPr>
          </w:p>
          <w:p w:rsidR="00A403DC" w:rsidRPr="0070299D" w:rsidRDefault="00A403DC" w:rsidP="00A403DC">
            <w:pPr>
              <w:numPr>
                <w:ilvl w:val="0"/>
                <w:numId w:val="1"/>
              </w:numPr>
              <w:rPr>
                <w:b/>
                <w:sz w:val="28"/>
                <w:szCs w:val="28"/>
              </w:rPr>
            </w:pPr>
            <w:r w:rsidRPr="0070299D">
              <w:rPr>
                <w:b/>
                <w:sz w:val="28"/>
                <w:szCs w:val="28"/>
              </w:rPr>
              <w:t>“Then – you killed her. She came to you to protect me – and you turned her away.”</w:t>
            </w:r>
            <w:r>
              <w:t xml:space="preserve"> – Act 3. His accusation towards his mother about her awful uncaring behaviour. </w:t>
            </w:r>
          </w:p>
          <w:p w:rsidR="00A403DC" w:rsidRPr="0070299D" w:rsidRDefault="00A403DC" w:rsidP="00E340C6">
            <w:pPr>
              <w:pStyle w:val="ListParagraph"/>
              <w:rPr>
                <w:b/>
                <w:sz w:val="28"/>
                <w:szCs w:val="28"/>
              </w:rPr>
            </w:pPr>
          </w:p>
          <w:p w:rsidR="00A403DC" w:rsidRDefault="00A403DC" w:rsidP="00A403DC">
            <w:pPr>
              <w:numPr>
                <w:ilvl w:val="0"/>
                <w:numId w:val="1"/>
              </w:numPr>
              <w:rPr>
                <w:b/>
                <w:sz w:val="28"/>
                <w:szCs w:val="28"/>
              </w:rPr>
            </w:pPr>
            <w:r w:rsidRPr="0070299D">
              <w:rPr>
                <w:b/>
                <w:sz w:val="28"/>
                <w:szCs w:val="28"/>
              </w:rPr>
              <w:t xml:space="preserve">“You don’t understand anything. You never did.” </w:t>
            </w:r>
            <w:r>
              <w:t>– Act 3. Again directed towards Mrs Birling –shows her lack of understanding of real life matters.</w:t>
            </w:r>
          </w:p>
          <w:p w:rsidR="00A403DC" w:rsidRPr="0070299D" w:rsidRDefault="00A403DC" w:rsidP="00E340C6">
            <w:pPr>
              <w:rPr>
                <w:b/>
                <w:sz w:val="28"/>
                <w:szCs w:val="28"/>
              </w:rPr>
            </w:pPr>
          </w:p>
          <w:p w:rsidR="00A403DC" w:rsidRPr="0070299D" w:rsidRDefault="00A403DC" w:rsidP="00A403DC">
            <w:pPr>
              <w:numPr>
                <w:ilvl w:val="0"/>
                <w:numId w:val="1"/>
              </w:numPr>
              <w:rPr>
                <w:b/>
                <w:sz w:val="28"/>
                <w:szCs w:val="28"/>
              </w:rPr>
            </w:pPr>
            <w:r w:rsidRPr="0070299D">
              <w:rPr>
                <w:b/>
                <w:sz w:val="28"/>
                <w:szCs w:val="28"/>
              </w:rPr>
              <w:t>“You’re beginning to pretend now that nothing’s really happened at all. I can’t see it like that. The girl’s still dead, isn’t she?”</w:t>
            </w:r>
            <w:r>
              <w:t xml:space="preserve"> –Act 3. Like Sheila, Eric has learnt his lesson. His parents haven’t. </w:t>
            </w:r>
          </w:p>
          <w:p w:rsidR="00A403DC" w:rsidRPr="0070299D" w:rsidRDefault="00A403DC" w:rsidP="00E340C6">
            <w:pPr>
              <w:pStyle w:val="ListParagraph"/>
              <w:rPr>
                <w:b/>
                <w:sz w:val="28"/>
                <w:szCs w:val="28"/>
              </w:rPr>
            </w:pPr>
          </w:p>
          <w:p w:rsidR="00A403DC" w:rsidRPr="0070299D" w:rsidRDefault="00A403DC" w:rsidP="00A403DC">
            <w:pPr>
              <w:numPr>
                <w:ilvl w:val="0"/>
                <w:numId w:val="1"/>
              </w:numPr>
              <w:rPr>
                <w:b/>
                <w:sz w:val="28"/>
                <w:szCs w:val="28"/>
              </w:rPr>
            </w:pPr>
            <w:r w:rsidRPr="0070299D">
              <w:rPr>
                <w:b/>
                <w:sz w:val="28"/>
                <w:szCs w:val="28"/>
              </w:rPr>
              <w:t>“I don’t give a damn now whether I stay her or not.”</w:t>
            </w:r>
            <w:r>
              <w:t xml:space="preserve"> – Act 3. He is not bothered by his father’s threat to kick him out of the house.</w:t>
            </w:r>
          </w:p>
          <w:p w:rsidR="00A403DC" w:rsidRPr="00222DA8" w:rsidRDefault="00A403DC" w:rsidP="00E340C6"/>
          <w:p w:rsidR="00A403DC" w:rsidRPr="00222DA8" w:rsidRDefault="00A403DC" w:rsidP="00E340C6">
            <w:r w:rsidRPr="00222DA8">
              <w:t xml:space="preserve"> </w:t>
            </w:r>
          </w:p>
        </w:tc>
      </w:tr>
      <w:tr w:rsidR="00C47AD5" w:rsidRPr="00222DA8" w:rsidTr="00A403DC">
        <w:tc>
          <w:tcPr>
            <w:tcW w:w="2977" w:type="dxa"/>
          </w:tcPr>
          <w:p w:rsidR="00C47AD5" w:rsidRDefault="00C47AD5" w:rsidP="00C47AD5">
            <w:pPr>
              <w:rPr>
                <w:b/>
                <w:sz w:val="32"/>
                <w:szCs w:val="32"/>
              </w:rPr>
            </w:pPr>
            <w:r>
              <w:rPr>
                <w:b/>
                <w:sz w:val="32"/>
                <w:szCs w:val="32"/>
              </w:rPr>
              <w:lastRenderedPageBreak/>
              <w:t>Gerald Croft</w:t>
            </w:r>
          </w:p>
          <w:p w:rsidR="00C47AD5" w:rsidRDefault="00C47AD5" w:rsidP="00C47AD5">
            <w:pPr>
              <w:rPr>
                <w:b/>
                <w:sz w:val="32"/>
                <w:szCs w:val="32"/>
              </w:rPr>
            </w:pPr>
          </w:p>
          <w:p w:rsidR="00C47AD5" w:rsidRDefault="00C47AD5" w:rsidP="00C47AD5">
            <w:pPr>
              <w:jc w:val="center"/>
              <w:rPr>
                <w:b/>
                <w:sz w:val="32"/>
                <w:szCs w:val="32"/>
              </w:rPr>
            </w:pPr>
            <w:r>
              <w:rPr>
                <w:noProof/>
                <w:color w:val="0000FF"/>
                <w:lang w:eastAsia="en-GB"/>
              </w:rPr>
              <w:drawing>
                <wp:inline distT="0" distB="0" distL="0" distR="0">
                  <wp:extent cx="1484164" cy="2228850"/>
                  <wp:effectExtent l="0" t="0" r="1905" b="0"/>
                  <wp:docPr id="4" name="Picture 4" descr="Related 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6878" cy="2232926"/>
                          </a:xfrm>
                          <a:prstGeom prst="rect">
                            <a:avLst/>
                          </a:prstGeom>
                          <a:noFill/>
                          <a:ln>
                            <a:noFill/>
                          </a:ln>
                        </pic:spPr>
                      </pic:pic>
                    </a:graphicData>
                  </a:graphic>
                </wp:inline>
              </w:drawing>
            </w:r>
          </w:p>
        </w:tc>
        <w:tc>
          <w:tcPr>
            <w:tcW w:w="7508" w:type="dxa"/>
          </w:tcPr>
          <w:p w:rsidR="00C47AD5" w:rsidRPr="00943C3F" w:rsidRDefault="00C47AD5" w:rsidP="00C47AD5">
            <w:pPr>
              <w:numPr>
                <w:ilvl w:val="0"/>
                <w:numId w:val="19"/>
              </w:numPr>
              <w:rPr>
                <w:b/>
                <w:sz w:val="28"/>
                <w:szCs w:val="28"/>
              </w:rPr>
            </w:pPr>
            <w:r w:rsidRPr="00D72C40">
              <w:rPr>
                <w:b/>
                <w:sz w:val="28"/>
                <w:szCs w:val="28"/>
              </w:rPr>
              <w:t>‘I know we’d have done the same thing’</w:t>
            </w:r>
            <w:r w:rsidR="00943C3F">
              <w:rPr>
                <w:szCs w:val="20"/>
              </w:rPr>
              <w:t xml:space="preserve"> – Act 1. Gerald supports Mr Birling’s decision to sack Eva Smith.</w:t>
            </w:r>
          </w:p>
          <w:p w:rsidR="00943C3F" w:rsidRPr="00D72C40" w:rsidRDefault="00943C3F" w:rsidP="00943C3F">
            <w:pPr>
              <w:ind w:left="720"/>
              <w:rPr>
                <w:b/>
                <w:sz w:val="28"/>
                <w:szCs w:val="28"/>
              </w:rPr>
            </w:pPr>
          </w:p>
          <w:p w:rsidR="00962A66" w:rsidRPr="00943C3F" w:rsidRDefault="00C47AD5" w:rsidP="00962A66">
            <w:pPr>
              <w:numPr>
                <w:ilvl w:val="0"/>
                <w:numId w:val="19"/>
              </w:numPr>
              <w:rPr>
                <w:b/>
                <w:sz w:val="28"/>
                <w:szCs w:val="28"/>
              </w:rPr>
            </w:pPr>
            <w:r w:rsidRPr="00943C3F">
              <w:rPr>
                <w:b/>
                <w:sz w:val="28"/>
                <w:szCs w:val="28"/>
              </w:rPr>
              <w:t>‘I don’t come into this suicide business.’</w:t>
            </w:r>
            <w:r w:rsidR="00962A66">
              <w:rPr>
                <w:b/>
                <w:sz w:val="28"/>
                <w:szCs w:val="28"/>
              </w:rPr>
              <w:t xml:space="preserve"> </w:t>
            </w:r>
            <w:r w:rsidR="00962A66">
              <w:rPr>
                <w:szCs w:val="20"/>
              </w:rPr>
              <w:t>– Act 1. Gerald assumes he isn’t involved.</w:t>
            </w:r>
          </w:p>
          <w:p w:rsidR="00C47AD5" w:rsidRPr="00943C3F" w:rsidRDefault="00C47AD5" w:rsidP="00962A66">
            <w:pPr>
              <w:pStyle w:val="NoSpacing"/>
              <w:ind w:left="720"/>
              <w:rPr>
                <w:b/>
                <w:sz w:val="28"/>
                <w:szCs w:val="28"/>
              </w:rPr>
            </w:pPr>
            <w:bookmarkStart w:id="0" w:name="_GoBack"/>
            <w:bookmarkEnd w:id="0"/>
          </w:p>
          <w:p w:rsidR="00962A66" w:rsidRPr="00943C3F" w:rsidRDefault="00962A66" w:rsidP="00962A66">
            <w:pPr>
              <w:numPr>
                <w:ilvl w:val="0"/>
                <w:numId w:val="19"/>
              </w:numPr>
              <w:rPr>
                <w:b/>
                <w:sz w:val="28"/>
                <w:szCs w:val="28"/>
              </w:rPr>
            </w:pPr>
            <w:r>
              <w:rPr>
                <w:b/>
                <w:sz w:val="28"/>
                <w:szCs w:val="28"/>
              </w:rPr>
              <w:t>‘W</w:t>
            </w:r>
            <w:r w:rsidR="00C47AD5" w:rsidRPr="00943C3F">
              <w:rPr>
                <w:b/>
                <w:sz w:val="28"/>
                <w:szCs w:val="28"/>
              </w:rPr>
              <w:t>e can keep it from him</w:t>
            </w:r>
            <w:r>
              <w:rPr>
                <w:b/>
                <w:sz w:val="28"/>
                <w:szCs w:val="28"/>
              </w:rPr>
              <w:t>.</w:t>
            </w:r>
            <w:r w:rsidR="00C47AD5" w:rsidRPr="00943C3F">
              <w:rPr>
                <w:b/>
                <w:sz w:val="28"/>
                <w:szCs w:val="28"/>
              </w:rPr>
              <w:t>’</w:t>
            </w:r>
            <w:r>
              <w:rPr>
                <w:b/>
                <w:sz w:val="28"/>
                <w:szCs w:val="28"/>
              </w:rPr>
              <w:t xml:space="preserve"> </w:t>
            </w:r>
            <w:r>
              <w:rPr>
                <w:szCs w:val="20"/>
              </w:rPr>
              <w:t>– Act 1. Gerald thinks he can hide the truth from the inspector.</w:t>
            </w:r>
          </w:p>
          <w:p w:rsidR="00C47AD5" w:rsidRPr="00943C3F" w:rsidRDefault="00C47AD5" w:rsidP="00962A66">
            <w:pPr>
              <w:pStyle w:val="NoSpacing"/>
              <w:ind w:left="720"/>
              <w:rPr>
                <w:b/>
                <w:sz w:val="28"/>
                <w:szCs w:val="28"/>
              </w:rPr>
            </w:pPr>
          </w:p>
          <w:p w:rsidR="00C47AD5" w:rsidRPr="00962A66" w:rsidRDefault="00C47AD5" w:rsidP="00943C3F">
            <w:pPr>
              <w:numPr>
                <w:ilvl w:val="0"/>
                <w:numId w:val="19"/>
              </w:numPr>
              <w:rPr>
                <w:b/>
                <w:sz w:val="28"/>
                <w:szCs w:val="28"/>
              </w:rPr>
            </w:pPr>
            <w:r w:rsidRPr="00962A66">
              <w:rPr>
                <w:b/>
                <w:sz w:val="28"/>
                <w:szCs w:val="28"/>
              </w:rPr>
              <w:t>‘I’m rather more – upset – by this business than I probably appear to be – ‘. </w:t>
            </w:r>
            <w:r w:rsidR="00962A66" w:rsidRPr="00962A66">
              <w:rPr>
                <w:szCs w:val="20"/>
              </w:rPr>
              <w:t xml:space="preserve">– Act </w:t>
            </w:r>
            <w:r w:rsidR="00962A66">
              <w:rPr>
                <w:szCs w:val="20"/>
              </w:rPr>
              <w:t>2</w:t>
            </w:r>
            <w:r w:rsidR="00962A66" w:rsidRPr="00962A66">
              <w:rPr>
                <w:szCs w:val="20"/>
              </w:rPr>
              <w:t>. The audience thinks Gerald has started to change, but he is the one who discovers Inspector Goole was fake and he celebrates this with Mr and Mrs Birling.</w:t>
            </w:r>
          </w:p>
          <w:p w:rsidR="00962A66" w:rsidRPr="00962A66" w:rsidRDefault="00962A66" w:rsidP="00962A66">
            <w:pPr>
              <w:ind w:left="720"/>
              <w:rPr>
                <w:b/>
                <w:sz w:val="28"/>
                <w:szCs w:val="28"/>
              </w:rPr>
            </w:pPr>
          </w:p>
          <w:p w:rsidR="00962A66" w:rsidRPr="00962A66" w:rsidRDefault="00C47AD5" w:rsidP="00962A66">
            <w:pPr>
              <w:pStyle w:val="NoSpacing"/>
              <w:numPr>
                <w:ilvl w:val="0"/>
                <w:numId w:val="19"/>
              </w:numPr>
              <w:rPr>
                <w:b/>
                <w:sz w:val="28"/>
                <w:szCs w:val="28"/>
              </w:rPr>
            </w:pPr>
            <w:r w:rsidRPr="00962A66">
              <w:rPr>
                <w:b/>
                <w:sz w:val="28"/>
                <w:szCs w:val="28"/>
              </w:rPr>
              <w:t>‘</w:t>
            </w:r>
            <w:proofErr w:type="gramStart"/>
            <w:r w:rsidRPr="00962A66">
              <w:rPr>
                <w:b/>
                <w:sz w:val="28"/>
                <w:szCs w:val="28"/>
              </w:rPr>
              <w:t>had</w:t>
            </w:r>
            <w:proofErr w:type="gramEnd"/>
            <w:r w:rsidRPr="00962A66">
              <w:rPr>
                <w:b/>
                <w:sz w:val="28"/>
                <w:szCs w:val="28"/>
              </w:rPr>
              <w:t xml:space="preserve"> some affection for her and made her happy for a time.’</w:t>
            </w:r>
            <w:r w:rsidR="00962A66" w:rsidRPr="00962A66">
              <w:rPr>
                <w:b/>
                <w:sz w:val="28"/>
                <w:szCs w:val="28"/>
              </w:rPr>
              <w:t xml:space="preserve"> </w:t>
            </w:r>
            <w:r w:rsidR="00962A66" w:rsidRPr="00962A66">
              <w:rPr>
                <w:szCs w:val="20"/>
              </w:rPr>
              <w:t xml:space="preserve">– Act </w:t>
            </w:r>
            <w:r w:rsidR="00962A66">
              <w:rPr>
                <w:szCs w:val="20"/>
              </w:rPr>
              <w:t>2</w:t>
            </w:r>
            <w:r w:rsidR="00962A66" w:rsidRPr="00962A66">
              <w:rPr>
                <w:szCs w:val="20"/>
              </w:rPr>
              <w:t>. The inspector isn’t as hard on Gerald as Mr and Mrs Birling</w:t>
            </w:r>
            <w:r w:rsidR="00962A66" w:rsidRPr="00962A66">
              <w:rPr>
                <w:b/>
                <w:sz w:val="28"/>
                <w:szCs w:val="28"/>
              </w:rPr>
              <w:t xml:space="preserve">. </w:t>
            </w:r>
          </w:p>
          <w:p w:rsidR="00962A66" w:rsidRPr="00943C3F" w:rsidRDefault="00962A66" w:rsidP="00962A66">
            <w:pPr>
              <w:pStyle w:val="NoSpacing"/>
              <w:ind w:left="720"/>
              <w:rPr>
                <w:b/>
                <w:sz w:val="28"/>
                <w:szCs w:val="28"/>
              </w:rPr>
            </w:pPr>
          </w:p>
          <w:p w:rsidR="00C47AD5" w:rsidRPr="00222DA8" w:rsidRDefault="00C47AD5" w:rsidP="00943C3F">
            <w:pPr>
              <w:pStyle w:val="NoSpacing"/>
              <w:numPr>
                <w:ilvl w:val="0"/>
                <w:numId w:val="19"/>
              </w:numPr>
            </w:pPr>
            <w:r w:rsidRPr="00943C3F">
              <w:rPr>
                <w:b/>
                <w:sz w:val="28"/>
                <w:szCs w:val="28"/>
              </w:rPr>
              <w:t>‘Everything’s all right now Sheila. (Holds up the ring.) What about this ring?’</w:t>
            </w:r>
            <w:r w:rsidR="00962A66">
              <w:rPr>
                <w:b/>
                <w:sz w:val="28"/>
                <w:szCs w:val="28"/>
              </w:rPr>
              <w:t xml:space="preserve"> </w:t>
            </w:r>
            <w:r w:rsidR="00962A66" w:rsidRPr="00962A66">
              <w:rPr>
                <w:szCs w:val="20"/>
              </w:rPr>
              <w:t xml:space="preserve">– Act </w:t>
            </w:r>
            <w:r w:rsidR="00962A66">
              <w:rPr>
                <w:szCs w:val="20"/>
              </w:rPr>
              <w:t>3. Gerald assumes that everything can go back to normal once the inspector is discovered to be fake.</w:t>
            </w:r>
          </w:p>
        </w:tc>
      </w:tr>
    </w:tbl>
    <w:p w:rsidR="00753521" w:rsidRDefault="00753521"/>
    <w:p w:rsidR="0027426A" w:rsidRDefault="0027426A">
      <w:r>
        <w:br w:type="page"/>
      </w: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lastRenderedPageBreak/>
        <w:t xml:space="preserve">Mr Birling  </w:t>
      </w:r>
    </w:p>
    <w:p w:rsidR="0027426A" w:rsidRPr="00982C7F" w:rsidRDefault="0027426A" w:rsidP="0027426A">
      <w:pPr>
        <w:pStyle w:val="ListParagraph"/>
        <w:numPr>
          <w:ilvl w:val="0"/>
          <w:numId w:val="8"/>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Represents power and money – he can get what he wants because he has money </w:t>
      </w:r>
    </w:p>
    <w:p w:rsidR="0027426A" w:rsidRPr="00982C7F" w:rsidRDefault="0027426A" w:rsidP="0027426A">
      <w:pPr>
        <w:pStyle w:val="ListParagraph"/>
        <w:numPr>
          <w:ilvl w:val="0"/>
          <w:numId w:val="8"/>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Shows how the rich feared the poor and w</w:t>
      </w:r>
      <w:r>
        <w:rPr>
          <w:rFonts w:asciiTheme="majorHAnsi" w:eastAsia="Times New Roman" w:hAnsiTheme="majorHAnsi" w:cs="Arial"/>
          <w:color w:val="000000"/>
          <w:szCs w:val="20"/>
          <w:lang w:eastAsia="en-GB"/>
        </w:rPr>
        <w:t>ere</w:t>
      </w:r>
      <w:r w:rsidRPr="00982C7F">
        <w:rPr>
          <w:rFonts w:asciiTheme="majorHAnsi" w:eastAsia="Times New Roman" w:hAnsiTheme="majorHAnsi" w:cs="Arial"/>
          <w:color w:val="000000"/>
          <w:szCs w:val="20"/>
          <w:lang w:eastAsia="en-GB"/>
        </w:rPr>
        <w:t xml:space="preserve"> suspicious of their actions</w:t>
      </w:r>
    </w:p>
    <w:p w:rsidR="0027426A" w:rsidRPr="00982C7F" w:rsidRDefault="0027426A" w:rsidP="0027426A">
      <w:pPr>
        <w:pStyle w:val="ListParagraph"/>
        <w:numPr>
          <w:ilvl w:val="0"/>
          <w:numId w:val="8"/>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The rich are protective of their own and their money and fear losing it</w:t>
      </w:r>
    </w:p>
    <w:p w:rsidR="0027426A" w:rsidRPr="00982C7F" w:rsidRDefault="0027426A" w:rsidP="0027426A">
      <w:pPr>
        <w:pStyle w:val="ListParagraph"/>
        <w:numPr>
          <w:ilvl w:val="0"/>
          <w:numId w:val="8"/>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Earned his money through hard work so expects people to work hard in life – represents new money </w:t>
      </w:r>
    </w:p>
    <w:p w:rsidR="0027426A" w:rsidRPr="00982C7F" w:rsidRDefault="0027426A" w:rsidP="0027426A">
      <w:pPr>
        <w:pStyle w:val="ListParagraph"/>
        <w:numPr>
          <w:ilvl w:val="0"/>
          <w:numId w:val="8"/>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Represents the old class system – money made you powerful and important</w:t>
      </w:r>
    </w:p>
    <w:p w:rsidR="0027426A" w:rsidRPr="00982C7F" w:rsidRDefault="0027426A" w:rsidP="0027426A">
      <w:pPr>
        <w:pStyle w:val="ListParagraph"/>
        <w:numPr>
          <w:ilvl w:val="0"/>
          <w:numId w:val="8"/>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Shows how the older generation will refuse to change their mind </w:t>
      </w:r>
    </w:p>
    <w:p w:rsidR="0027426A" w:rsidRPr="00982C7F" w:rsidRDefault="0027426A" w:rsidP="0027426A">
      <w:pPr>
        <w:pStyle w:val="ListParagraph"/>
        <w:numPr>
          <w:ilvl w:val="0"/>
          <w:numId w:val="8"/>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Represents a capitalist’s view of the world – only interested in money. </w:t>
      </w:r>
    </w:p>
    <w:p w:rsidR="0027426A" w:rsidRDefault="0027426A" w:rsidP="0027426A">
      <w:pPr>
        <w:shd w:val="clear" w:color="auto" w:fill="FFFFFF"/>
        <w:spacing w:line="240" w:lineRule="auto"/>
        <w:rPr>
          <w:rFonts w:asciiTheme="majorHAnsi" w:eastAsia="Times New Roman" w:hAnsiTheme="majorHAnsi" w:cs="Arial"/>
          <w:color w:val="000000"/>
          <w:szCs w:val="20"/>
          <w:lang w:eastAsia="en-GB"/>
        </w:rPr>
      </w:pP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Mrs Birling </w:t>
      </w:r>
    </w:p>
    <w:p w:rsidR="0027426A" w:rsidRPr="00982C7F" w:rsidRDefault="0027426A" w:rsidP="0027426A">
      <w:pPr>
        <w:pStyle w:val="ListParagraph"/>
        <w:numPr>
          <w:ilvl w:val="0"/>
          <w:numId w:val="7"/>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Highlights how women didn’t always sympathise with other women </w:t>
      </w:r>
    </w:p>
    <w:p w:rsidR="0027426A" w:rsidRPr="00982C7F" w:rsidRDefault="0027426A" w:rsidP="0027426A">
      <w:pPr>
        <w:pStyle w:val="ListParagraph"/>
        <w:numPr>
          <w:ilvl w:val="0"/>
          <w:numId w:val="7"/>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Shows how people only care for their family and their reputation </w:t>
      </w:r>
    </w:p>
    <w:p w:rsidR="0027426A" w:rsidRPr="00982C7F" w:rsidRDefault="0027426A" w:rsidP="0027426A">
      <w:pPr>
        <w:pStyle w:val="ListParagraph"/>
        <w:numPr>
          <w:ilvl w:val="0"/>
          <w:numId w:val="7"/>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Shows how people are only kind and charitable when it suits them</w:t>
      </w:r>
    </w:p>
    <w:p w:rsidR="0027426A" w:rsidRPr="00982C7F" w:rsidRDefault="0027426A" w:rsidP="0027426A">
      <w:pPr>
        <w:pStyle w:val="ListParagraph"/>
        <w:numPr>
          <w:ilvl w:val="0"/>
          <w:numId w:val="7"/>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Shows how women abused their power too</w:t>
      </w:r>
    </w:p>
    <w:p w:rsidR="0027426A" w:rsidRPr="00982C7F" w:rsidRDefault="0027426A" w:rsidP="0027426A">
      <w:pPr>
        <w:pStyle w:val="ListParagraph"/>
        <w:numPr>
          <w:ilvl w:val="0"/>
          <w:numId w:val="7"/>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Gives the audience an ideas of what Sheila could become </w:t>
      </w:r>
    </w:p>
    <w:p w:rsidR="0027426A" w:rsidRPr="00982C7F" w:rsidRDefault="0027426A" w:rsidP="0027426A">
      <w:pPr>
        <w:pStyle w:val="ListParagraph"/>
        <w:numPr>
          <w:ilvl w:val="0"/>
          <w:numId w:val="7"/>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Shows how that the inequalities was caused by both genders – not just men treating women badly </w:t>
      </w:r>
    </w:p>
    <w:p w:rsidR="0027426A" w:rsidRDefault="0027426A" w:rsidP="0027426A">
      <w:pPr>
        <w:shd w:val="clear" w:color="auto" w:fill="FFFFFF"/>
        <w:spacing w:line="240" w:lineRule="auto"/>
        <w:rPr>
          <w:rFonts w:asciiTheme="majorHAnsi" w:eastAsia="Times New Roman" w:hAnsiTheme="majorHAnsi" w:cs="Arial"/>
          <w:color w:val="000000"/>
          <w:szCs w:val="20"/>
          <w:lang w:eastAsia="en-GB"/>
        </w:rPr>
      </w:pP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Eva Smith</w:t>
      </w:r>
    </w:p>
    <w:p w:rsidR="0027426A" w:rsidRPr="00982C7F" w:rsidRDefault="0027426A" w:rsidP="0027426A">
      <w:pPr>
        <w:pStyle w:val="ListParagraph"/>
        <w:numPr>
          <w:ilvl w:val="0"/>
          <w:numId w:val="9"/>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A symbol of the poor and how the rich mistreated them</w:t>
      </w:r>
    </w:p>
    <w:p w:rsidR="0027426A" w:rsidRPr="00982C7F" w:rsidRDefault="0027426A" w:rsidP="0027426A">
      <w:pPr>
        <w:pStyle w:val="ListParagraph"/>
        <w:numPr>
          <w:ilvl w:val="0"/>
          <w:numId w:val="9"/>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Shows how resourceful the poor had to be to survive </w:t>
      </w:r>
    </w:p>
    <w:p w:rsidR="0027426A" w:rsidRPr="00982C7F" w:rsidRDefault="0027426A" w:rsidP="0027426A">
      <w:pPr>
        <w:pStyle w:val="ListParagraph"/>
        <w:numPr>
          <w:ilvl w:val="0"/>
          <w:numId w:val="9"/>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She was a victim of all parts of society – together they indirectly killed her </w:t>
      </w:r>
    </w:p>
    <w:p w:rsidR="0027426A" w:rsidRPr="00982C7F" w:rsidRDefault="0027426A" w:rsidP="0027426A">
      <w:pPr>
        <w:pStyle w:val="ListParagraph"/>
        <w:numPr>
          <w:ilvl w:val="0"/>
          <w:numId w:val="9"/>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She represented an ‘everyman’ figure – she could be replaced by any type of person as she has very little individual personality </w:t>
      </w:r>
    </w:p>
    <w:p w:rsidR="0027426A" w:rsidRPr="00982C7F" w:rsidRDefault="0027426A" w:rsidP="0027426A">
      <w:pPr>
        <w:pStyle w:val="ListParagraph"/>
        <w:numPr>
          <w:ilvl w:val="0"/>
          <w:numId w:val="9"/>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The only control she had was in her death </w:t>
      </w:r>
    </w:p>
    <w:p w:rsidR="0027426A" w:rsidRPr="00982C7F" w:rsidRDefault="0027426A" w:rsidP="0027426A">
      <w:pPr>
        <w:pStyle w:val="ListParagraph"/>
        <w:numPr>
          <w:ilvl w:val="0"/>
          <w:numId w:val="9"/>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She is a foil – she is used to make the other characters look bad in comparison </w:t>
      </w:r>
    </w:p>
    <w:p w:rsidR="0027426A" w:rsidRPr="00982C7F" w:rsidRDefault="0027426A" w:rsidP="0027426A">
      <w:pPr>
        <w:rPr>
          <w:rFonts w:asciiTheme="majorHAnsi" w:hAnsiTheme="majorHAnsi"/>
          <w:szCs w:val="20"/>
        </w:rPr>
      </w:pP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Gerald Croft </w:t>
      </w:r>
    </w:p>
    <w:p w:rsidR="0027426A" w:rsidRPr="00982C7F" w:rsidRDefault="0027426A" w:rsidP="0027426A">
      <w:pPr>
        <w:pStyle w:val="ListParagraph"/>
        <w:numPr>
          <w:ilvl w:val="0"/>
          <w:numId w:val="10"/>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Highlights how the men treated relationships with women – quick to start or end a relationship </w:t>
      </w:r>
    </w:p>
    <w:p w:rsidR="0027426A" w:rsidRPr="00982C7F" w:rsidRDefault="0027426A" w:rsidP="0027426A">
      <w:pPr>
        <w:pStyle w:val="ListParagraph"/>
        <w:numPr>
          <w:ilvl w:val="0"/>
          <w:numId w:val="10"/>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Shows how men are only concerned with their desires – no sense of concern or care for a woman’s well-being </w:t>
      </w:r>
    </w:p>
    <w:p w:rsidR="0027426A" w:rsidRPr="00982C7F" w:rsidRDefault="0027426A" w:rsidP="0027426A">
      <w:pPr>
        <w:pStyle w:val="ListParagraph"/>
        <w:numPr>
          <w:ilvl w:val="0"/>
          <w:numId w:val="10"/>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Shows the rich peoples’ carefree attitude towards the poor – not his concern – they served a function</w:t>
      </w:r>
    </w:p>
    <w:p w:rsidR="0027426A" w:rsidRPr="00982C7F" w:rsidRDefault="0027426A" w:rsidP="0027426A">
      <w:pPr>
        <w:pStyle w:val="ListParagraph"/>
        <w:numPr>
          <w:ilvl w:val="0"/>
          <w:numId w:val="10"/>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Represents ‘old money’ – money that has been passed down through a family. He will inherit his parents’ money. </w:t>
      </w:r>
    </w:p>
    <w:p w:rsidR="0027426A" w:rsidRDefault="0027426A" w:rsidP="0027426A">
      <w:pPr>
        <w:pStyle w:val="ListParagraph"/>
        <w:numPr>
          <w:ilvl w:val="0"/>
          <w:numId w:val="10"/>
        </w:numPr>
        <w:shd w:val="clear" w:color="auto" w:fill="FFFFFF"/>
        <w:spacing w:after="160"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He shows how the rich had nothing to fear. He is the complete opposite of Eva Smith. She does things to survive. He will survive no matter what he does.</w:t>
      </w:r>
    </w:p>
    <w:p w:rsidR="0027426A" w:rsidRPr="009306BB" w:rsidRDefault="0027426A" w:rsidP="0027426A">
      <w:pPr>
        <w:shd w:val="clear" w:color="auto" w:fill="FFFFFF"/>
        <w:spacing w:line="240" w:lineRule="auto"/>
        <w:rPr>
          <w:rFonts w:asciiTheme="majorHAnsi" w:eastAsia="Times New Roman" w:hAnsiTheme="majorHAnsi" w:cs="Arial"/>
          <w:color w:val="000000"/>
          <w:szCs w:val="20"/>
          <w:lang w:eastAsia="en-GB"/>
        </w:rPr>
      </w:pP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Sheila Birling </w:t>
      </w:r>
    </w:p>
    <w:p w:rsidR="0027426A" w:rsidRPr="009306BB" w:rsidRDefault="0027426A" w:rsidP="0027426A">
      <w:pPr>
        <w:pStyle w:val="ListParagraph"/>
        <w:numPr>
          <w:ilvl w:val="0"/>
          <w:numId w:val="18"/>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Represents the childish behaviour of the young and their arrogance – think they know best. </w:t>
      </w:r>
    </w:p>
    <w:p w:rsidR="0027426A" w:rsidRPr="009306BB" w:rsidRDefault="0027426A" w:rsidP="0027426A">
      <w:pPr>
        <w:pStyle w:val="ListParagraph"/>
        <w:numPr>
          <w:ilvl w:val="0"/>
          <w:numId w:val="18"/>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A symbol of a possible future – both Sheila and Eric are the characters that want to learn from the events in the play and improve. </w:t>
      </w:r>
    </w:p>
    <w:p w:rsidR="0027426A" w:rsidRPr="009306BB" w:rsidRDefault="0027426A" w:rsidP="0027426A">
      <w:pPr>
        <w:pStyle w:val="ListParagraph"/>
        <w:numPr>
          <w:ilvl w:val="0"/>
          <w:numId w:val="18"/>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Shows how women are changing – Mrs Birling is rigid in her thoughts but Sheila is willing to listen and change </w:t>
      </w:r>
    </w:p>
    <w:p w:rsidR="0027426A" w:rsidRPr="009306BB" w:rsidRDefault="0027426A" w:rsidP="0027426A">
      <w:pPr>
        <w:pStyle w:val="ListParagraph"/>
        <w:numPr>
          <w:ilvl w:val="0"/>
          <w:numId w:val="18"/>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Becomes an adult during the play – learns that actions have consequences </w:t>
      </w:r>
    </w:p>
    <w:p w:rsidR="0027426A" w:rsidRPr="009306BB" w:rsidRDefault="0027426A" w:rsidP="0027426A">
      <w:pPr>
        <w:pStyle w:val="ListParagraph"/>
        <w:numPr>
          <w:ilvl w:val="0"/>
          <w:numId w:val="18"/>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Sheila is the character that changes the most in the play – Why?</w:t>
      </w:r>
    </w:p>
    <w:p w:rsidR="0027426A" w:rsidRPr="00982C7F" w:rsidRDefault="0027426A" w:rsidP="0027426A">
      <w:pPr>
        <w:shd w:val="clear" w:color="auto" w:fill="FFFFFF"/>
        <w:spacing w:after="0" w:line="240" w:lineRule="auto"/>
        <w:rPr>
          <w:rFonts w:asciiTheme="majorHAnsi" w:eastAsia="Times New Roman" w:hAnsiTheme="majorHAnsi" w:cs="Arial"/>
          <w:color w:val="000000"/>
          <w:szCs w:val="20"/>
          <w:lang w:eastAsia="en-GB"/>
        </w:rPr>
      </w:pP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lastRenderedPageBreak/>
        <w:t xml:space="preserve">Eric Birling  </w:t>
      </w:r>
    </w:p>
    <w:p w:rsidR="0027426A" w:rsidRPr="009306BB" w:rsidRDefault="0027426A" w:rsidP="0027426A">
      <w:pPr>
        <w:pStyle w:val="ListParagraph"/>
        <w:numPr>
          <w:ilvl w:val="0"/>
          <w:numId w:val="17"/>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Contrasts with Sheila. Can’t cope with his actions. Sheila accepts her actions. </w:t>
      </w:r>
    </w:p>
    <w:p w:rsidR="0027426A" w:rsidRPr="009306BB" w:rsidRDefault="0027426A" w:rsidP="0027426A">
      <w:pPr>
        <w:pStyle w:val="ListParagraph"/>
        <w:numPr>
          <w:ilvl w:val="0"/>
          <w:numId w:val="17"/>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Copes with things by hiding things and stealing money.</w:t>
      </w:r>
    </w:p>
    <w:p w:rsidR="0027426A" w:rsidRPr="009306BB" w:rsidRDefault="0027426A" w:rsidP="0027426A">
      <w:pPr>
        <w:pStyle w:val="ListParagraph"/>
        <w:numPr>
          <w:ilvl w:val="0"/>
          <w:numId w:val="17"/>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Shows some guilt towards what has happened and, in some ways, he hates what he has become. </w:t>
      </w:r>
    </w:p>
    <w:p w:rsidR="0027426A" w:rsidRPr="009306BB" w:rsidRDefault="0027426A" w:rsidP="0027426A">
      <w:pPr>
        <w:pStyle w:val="ListParagraph"/>
        <w:numPr>
          <w:ilvl w:val="0"/>
          <w:numId w:val="17"/>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Eric’s behaviour before the play reflects that of the other men, but through the course of the story, has regrets and wants to be somebody different. </w:t>
      </w:r>
    </w:p>
    <w:p w:rsidR="0027426A" w:rsidRPr="009306BB" w:rsidRDefault="0027426A" w:rsidP="0027426A">
      <w:pPr>
        <w:pStyle w:val="ListParagraph"/>
        <w:numPr>
          <w:ilvl w:val="0"/>
          <w:numId w:val="17"/>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Shows a new way of dealing with relations with the poor – a relationship between rich and poor </w:t>
      </w:r>
    </w:p>
    <w:p w:rsidR="0027426A" w:rsidRPr="00982C7F" w:rsidRDefault="0027426A" w:rsidP="0027426A">
      <w:pPr>
        <w:shd w:val="clear" w:color="auto" w:fill="FFFFFF"/>
        <w:spacing w:after="0" w:line="240" w:lineRule="auto"/>
        <w:rPr>
          <w:rFonts w:asciiTheme="majorHAnsi" w:eastAsia="Times New Roman" w:hAnsiTheme="majorHAnsi" w:cs="Arial"/>
          <w:color w:val="000000"/>
          <w:szCs w:val="20"/>
          <w:lang w:eastAsia="en-GB"/>
        </w:rPr>
      </w:pP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Inspector Goole </w:t>
      </w:r>
    </w:p>
    <w:p w:rsidR="0027426A" w:rsidRPr="009306BB" w:rsidRDefault="0027426A" w:rsidP="0027426A">
      <w:pPr>
        <w:pStyle w:val="ListParagraph"/>
        <w:numPr>
          <w:ilvl w:val="0"/>
          <w:numId w:val="16"/>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Represents the rules and order of society – the police </w:t>
      </w:r>
    </w:p>
    <w:p w:rsidR="0027426A" w:rsidRPr="009306BB" w:rsidRDefault="0027426A" w:rsidP="0027426A">
      <w:pPr>
        <w:pStyle w:val="ListParagraph"/>
        <w:numPr>
          <w:ilvl w:val="0"/>
          <w:numId w:val="16"/>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Multiple roles – judge / conscience / god-like figure who sees all</w:t>
      </w:r>
    </w:p>
    <w:p w:rsidR="0027426A" w:rsidRPr="009306BB" w:rsidRDefault="0027426A" w:rsidP="0027426A">
      <w:pPr>
        <w:pStyle w:val="ListParagraph"/>
        <w:numPr>
          <w:ilvl w:val="0"/>
          <w:numId w:val="16"/>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He is the one figure that connects the poor and the rich together – he forces the links and connections – reveals what they want to keep hidden </w:t>
      </w:r>
    </w:p>
    <w:p w:rsidR="0027426A" w:rsidRPr="009306BB" w:rsidRDefault="0027426A" w:rsidP="0027426A">
      <w:pPr>
        <w:pStyle w:val="ListParagraph"/>
        <w:numPr>
          <w:ilvl w:val="0"/>
          <w:numId w:val="16"/>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Neither a rich nor a poor person – almost classless. It takes a classless character to make an unbiased opinion </w:t>
      </w:r>
    </w:p>
    <w:p w:rsidR="0027426A" w:rsidRPr="009306BB" w:rsidRDefault="0027426A" w:rsidP="0027426A">
      <w:pPr>
        <w:pStyle w:val="ListParagraph"/>
        <w:numPr>
          <w:ilvl w:val="0"/>
          <w:numId w:val="16"/>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Not a real person – suggesting that there is something else trying to fix things </w:t>
      </w:r>
    </w:p>
    <w:p w:rsidR="0027426A" w:rsidRPr="00982C7F" w:rsidRDefault="0027426A" w:rsidP="0027426A">
      <w:pPr>
        <w:shd w:val="clear" w:color="auto" w:fill="FFFFFF"/>
        <w:spacing w:after="0" w:line="240" w:lineRule="auto"/>
        <w:rPr>
          <w:rFonts w:asciiTheme="majorHAnsi" w:eastAsia="Times New Roman" w:hAnsiTheme="majorHAnsi" w:cs="Arial"/>
          <w:color w:val="000000"/>
          <w:szCs w:val="20"/>
          <w:lang w:eastAsia="en-GB"/>
        </w:rPr>
      </w:pP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Social Injustice </w:t>
      </w:r>
    </w:p>
    <w:p w:rsidR="0027426A" w:rsidRPr="009306BB" w:rsidRDefault="0027426A" w:rsidP="0027426A">
      <w:pPr>
        <w:pStyle w:val="ListParagraph"/>
        <w:numPr>
          <w:ilvl w:val="0"/>
          <w:numId w:val="15"/>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We see both rich and poor people living unhappy lives – suggesting that things are not working well now.</w:t>
      </w:r>
    </w:p>
    <w:p w:rsidR="0027426A" w:rsidRPr="009306BB" w:rsidRDefault="0027426A" w:rsidP="0027426A">
      <w:pPr>
        <w:pStyle w:val="ListParagraph"/>
        <w:numPr>
          <w:ilvl w:val="0"/>
          <w:numId w:val="15"/>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A change is needed to fix what happened and will happen to other Eva Smiths </w:t>
      </w:r>
    </w:p>
    <w:p w:rsidR="0027426A" w:rsidRPr="009306BB" w:rsidRDefault="0027426A" w:rsidP="0027426A">
      <w:pPr>
        <w:pStyle w:val="ListParagraph"/>
        <w:numPr>
          <w:ilvl w:val="0"/>
          <w:numId w:val="15"/>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The choices and decisions made by the rich affected Eva’s life. One small change and her life would be better. </w:t>
      </w:r>
    </w:p>
    <w:p w:rsidR="0027426A" w:rsidRPr="009306BB" w:rsidRDefault="0027426A" w:rsidP="0027426A">
      <w:pPr>
        <w:pStyle w:val="ListParagraph"/>
        <w:numPr>
          <w:ilvl w:val="0"/>
          <w:numId w:val="15"/>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The unfairness seems to be inherited from parents </w:t>
      </w:r>
    </w:p>
    <w:p w:rsidR="0027426A" w:rsidRPr="009306BB" w:rsidRDefault="0027426A" w:rsidP="0027426A">
      <w:pPr>
        <w:pStyle w:val="ListParagraph"/>
        <w:numPr>
          <w:ilvl w:val="0"/>
          <w:numId w:val="15"/>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Several types of injustice – rich/ poor, male/female, young/old, strong/weak </w:t>
      </w:r>
    </w:p>
    <w:p w:rsidR="0027426A" w:rsidRPr="009306BB" w:rsidRDefault="0027426A" w:rsidP="0027426A">
      <w:pPr>
        <w:pStyle w:val="ListParagraph"/>
        <w:numPr>
          <w:ilvl w:val="0"/>
          <w:numId w:val="15"/>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The young, poor females don’t have a voice in society. </w:t>
      </w:r>
    </w:p>
    <w:p w:rsidR="0027426A" w:rsidRPr="009306BB" w:rsidRDefault="0027426A" w:rsidP="0027426A">
      <w:pPr>
        <w:shd w:val="clear" w:color="auto" w:fill="FFFFFF"/>
        <w:spacing w:line="240" w:lineRule="auto"/>
        <w:rPr>
          <w:rFonts w:asciiTheme="majorHAnsi" w:eastAsia="Times New Roman" w:hAnsiTheme="majorHAnsi" w:cs="Arial"/>
          <w:color w:val="000000"/>
          <w:szCs w:val="20"/>
          <w:lang w:eastAsia="en-GB"/>
        </w:rPr>
      </w:pP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Gender </w:t>
      </w:r>
    </w:p>
    <w:p w:rsidR="0027426A" w:rsidRPr="009306BB" w:rsidRDefault="0027426A" w:rsidP="0027426A">
      <w:pPr>
        <w:pStyle w:val="ListParagraph"/>
        <w:numPr>
          <w:ilvl w:val="0"/>
          <w:numId w:val="14"/>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The destruction of a young woman is at the heart of the play. </w:t>
      </w:r>
    </w:p>
    <w:p w:rsidR="0027426A" w:rsidRPr="009306BB" w:rsidRDefault="0027426A" w:rsidP="0027426A">
      <w:pPr>
        <w:pStyle w:val="ListParagraph"/>
        <w:numPr>
          <w:ilvl w:val="0"/>
          <w:numId w:val="14"/>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To survive, Eva Smith plays different female roles. As a woman she has to adapt to survive. The men don’t. </w:t>
      </w:r>
    </w:p>
    <w:p w:rsidR="0027426A" w:rsidRPr="009306BB" w:rsidRDefault="0027426A" w:rsidP="0027426A">
      <w:pPr>
        <w:pStyle w:val="ListParagraph"/>
        <w:numPr>
          <w:ilvl w:val="0"/>
          <w:numId w:val="14"/>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Very few female figures in the play – more men than women. </w:t>
      </w:r>
    </w:p>
    <w:p w:rsidR="0027426A" w:rsidRPr="009306BB" w:rsidRDefault="0027426A" w:rsidP="0027426A">
      <w:pPr>
        <w:pStyle w:val="ListParagraph"/>
        <w:numPr>
          <w:ilvl w:val="0"/>
          <w:numId w:val="14"/>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Eva Smith and Edna are the only two females with a job. What connects them? </w:t>
      </w:r>
    </w:p>
    <w:p w:rsidR="0027426A" w:rsidRPr="009306BB" w:rsidRDefault="0027426A" w:rsidP="0027426A">
      <w:pPr>
        <w:pStyle w:val="ListParagraph"/>
        <w:numPr>
          <w:ilvl w:val="0"/>
          <w:numId w:val="14"/>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Three main roles of women in the play – mother, wife and daughter. Men are more respectful to those roles. </w:t>
      </w:r>
    </w:p>
    <w:p w:rsidR="0027426A" w:rsidRPr="009306BB" w:rsidRDefault="0027426A" w:rsidP="0027426A">
      <w:pPr>
        <w:pStyle w:val="ListParagraph"/>
        <w:numPr>
          <w:ilvl w:val="0"/>
          <w:numId w:val="14"/>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A young female is dead at the end of the play and a young female has started to change – Sheila and Eva linked  </w:t>
      </w:r>
    </w:p>
    <w:p w:rsidR="0027426A" w:rsidRPr="00982C7F" w:rsidRDefault="0027426A" w:rsidP="0027426A">
      <w:pPr>
        <w:shd w:val="clear" w:color="auto" w:fill="FFFFFF"/>
        <w:spacing w:after="0" w:line="240" w:lineRule="auto"/>
        <w:rPr>
          <w:rFonts w:asciiTheme="majorHAnsi" w:eastAsia="Times New Roman" w:hAnsiTheme="majorHAnsi" w:cs="Arial"/>
          <w:color w:val="000000"/>
          <w:szCs w:val="20"/>
          <w:lang w:eastAsia="en-GB"/>
        </w:rPr>
      </w:pP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Responsibility </w:t>
      </w:r>
    </w:p>
    <w:p w:rsidR="0027426A" w:rsidRPr="009306BB" w:rsidRDefault="0027426A" w:rsidP="0027426A">
      <w:pPr>
        <w:pStyle w:val="ListParagraph"/>
        <w:numPr>
          <w:ilvl w:val="0"/>
          <w:numId w:val="13"/>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Priestley wanted the rich to be more responsible for the poor</w:t>
      </w:r>
    </w:p>
    <w:p w:rsidR="0027426A" w:rsidRPr="009306BB" w:rsidRDefault="0027426A" w:rsidP="0027426A">
      <w:pPr>
        <w:pStyle w:val="ListParagraph"/>
        <w:numPr>
          <w:ilvl w:val="0"/>
          <w:numId w:val="13"/>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Each is partly responsible for Eva Smith’s death – not one character is fully responsible – it is a shared responsibility </w:t>
      </w:r>
    </w:p>
    <w:p w:rsidR="0027426A" w:rsidRPr="009306BB" w:rsidRDefault="0027426A" w:rsidP="0027426A">
      <w:pPr>
        <w:pStyle w:val="ListParagraph"/>
        <w:numPr>
          <w:ilvl w:val="0"/>
          <w:numId w:val="13"/>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Eva Smith would be alive if everybody took some responsibility </w:t>
      </w:r>
    </w:p>
    <w:p w:rsidR="0027426A" w:rsidRPr="009306BB" w:rsidRDefault="0027426A" w:rsidP="0027426A">
      <w:pPr>
        <w:pStyle w:val="ListParagraph"/>
        <w:numPr>
          <w:ilvl w:val="0"/>
          <w:numId w:val="13"/>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Priestley didn’t just want one or two people to be responsible for others – that’s why he made all the characters almost equally responsible </w:t>
      </w:r>
    </w:p>
    <w:p w:rsidR="0027426A" w:rsidRPr="009306BB" w:rsidRDefault="0027426A" w:rsidP="0027426A">
      <w:pPr>
        <w:pStyle w:val="ListParagraph"/>
        <w:numPr>
          <w:ilvl w:val="0"/>
          <w:numId w:val="13"/>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The whole play is about questioning. Questioning who is responsible – the Inspector isn’t just questioning the death but questioning the responsibility of the weak in society  </w:t>
      </w:r>
    </w:p>
    <w:p w:rsidR="0027426A" w:rsidRPr="00982C7F" w:rsidRDefault="0027426A" w:rsidP="0027426A">
      <w:pPr>
        <w:shd w:val="clear" w:color="auto" w:fill="FFFFFF"/>
        <w:spacing w:after="0" w:line="240" w:lineRule="auto"/>
        <w:rPr>
          <w:rFonts w:asciiTheme="majorHAnsi" w:eastAsia="Times New Roman" w:hAnsiTheme="majorHAnsi" w:cs="Arial"/>
          <w:color w:val="000000"/>
          <w:szCs w:val="20"/>
          <w:lang w:eastAsia="en-GB"/>
        </w:rPr>
      </w:pP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Techniques </w:t>
      </w:r>
    </w:p>
    <w:p w:rsidR="0027426A" w:rsidRPr="009306BB" w:rsidRDefault="0027426A" w:rsidP="0027426A">
      <w:pPr>
        <w:pStyle w:val="ListParagraph"/>
        <w:numPr>
          <w:ilvl w:val="0"/>
          <w:numId w:val="12"/>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lastRenderedPageBreak/>
        <w:t xml:space="preserve">Dramatic irony – the audience knows something the characters on stage don’t </w:t>
      </w:r>
    </w:p>
    <w:p w:rsidR="0027426A" w:rsidRPr="009306BB" w:rsidRDefault="0027426A" w:rsidP="0027426A">
      <w:pPr>
        <w:pStyle w:val="ListParagraph"/>
        <w:numPr>
          <w:ilvl w:val="0"/>
          <w:numId w:val="12"/>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Photograph – used to slowly unpick the puzzle </w:t>
      </w:r>
    </w:p>
    <w:p w:rsidR="0027426A" w:rsidRPr="009306BB" w:rsidRDefault="0027426A" w:rsidP="0027426A">
      <w:pPr>
        <w:pStyle w:val="ListParagraph"/>
        <w:numPr>
          <w:ilvl w:val="0"/>
          <w:numId w:val="12"/>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Structure – each character’s connection is revealed at a time – shaped around the characters – each one more shocking than the others</w:t>
      </w:r>
    </w:p>
    <w:p w:rsidR="0027426A" w:rsidRPr="009306BB" w:rsidRDefault="0027426A" w:rsidP="0027426A">
      <w:pPr>
        <w:pStyle w:val="ListParagraph"/>
        <w:numPr>
          <w:ilvl w:val="0"/>
          <w:numId w:val="12"/>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Adverbs – how the characters speak is often more important than what they say </w:t>
      </w:r>
    </w:p>
    <w:p w:rsidR="0027426A" w:rsidRPr="009306BB" w:rsidRDefault="0027426A" w:rsidP="0027426A">
      <w:pPr>
        <w:pStyle w:val="ListParagraph"/>
        <w:numPr>
          <w:ilvl w:val="0"/>
          <w:numId w:val="12"/>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Exits and entrances – when the characters are off stage this creates tension as they don’t know the full story when they return </w:t>
      </w:r>
    </w:p>
    <w:p w:rsidR="0027426A" w:rsidRPr="009306BB" w:rsidRDefault="0027426A" w:rsidP="0027426A">
      <w:pPr>
        <w:pStyle w:val="ListParagraph"/>
        <w:numPr>
          <w:ilvl w:val="0"/>
          <w:numId w:val="12"/>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Secrets – each character has a secret and this is a cause of tension in the play </w:t>
      </w:r>
    </w:p>
    <w:p w:rsidR="0027426A" w:rsidRPr="009306BB" w:rsidRDefault="0027426A" w:rsidP="0027426A">
      <w:pPr>
        <w:pStyle w:val="ListParagraph"/>
        <w:numPr>
          <w:ilvl w:val="0"/>
          <w:numId w:val="12"/>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Politeness – the characters are usually polite, but it is telling when they aren’t polite </w:t>
      </w:r>
    </w:p>
    <w:p w:rsidR="0027426A" w:rsidRPr="009306BB" w:rsidRDefault="0027426A" w:rsidP="0027426A">
      <w:pPr>
        <w:pStyle w:val="ListParagraph"/>
        <w:numPr>
          <w:ilvl w:val="0"/>
          <w:numId w:val="12"/>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Timing – the timing of the doorbell ringing and the telephone ringing are important</w:t>
      </w:r>
    </w:p>
    <w:p w:rsidR="0027426A" w:rsidRPr="00982C7F" w:rsidRDefault="0027426A" w:rsidP="0027426A">
      <w:pPr>
        <w:shd w:val="clear" w:color="auto" w:fill="FFFFFF"/>
        <w:spacing w:after="0" w:line="240" w:lineRule="auto"/>
        <w:rPr>
          <w:rFonts w:asciiTheme="majorHAnsi" w:eastAsia="Times New Roman" w:hAnsiTheme="majorHAnsi" w:cs="Arial"/>
          <w:color w:val="000000"/>
          <w:szCs w:val="20"/>
          <w:lang w:eastAsia="en-GB"/>
        </w:rPr>
      </w:pPr>
    </w:p>
    <w:p w:rsidR="0027426A" w:rsidRPr="00982C7F" w:rsidRDefault="0027426A" w:rsidP="0027426A">
      <w:pPr>
        <w:shd w:val="clear" w:color="auto" w:fill="FFFFFF"/>
        <w:spacing w:line="240" w:lineRule="auto"/>
        <w:rPr>
          <w:rFonts w:asciiTheme="majorHAnsi" w:eastAsia="Times New Roman" w:hAnsiTheme="majorHAnsi" w:cs="Arial"/>
          <w:color w:val="000000"/>
          <w:szCs w:val="20"/>
          <w:lang w:eastAsia="en-GB"/>
        </w:rPr>
      </w:pPr>
      <w:r w:rsidRPr="00982C7F">
        <w:rPr>
          <w:rFonts w:asciiTheme="majorHAnsi" w:eastAsia="Times New Roman" w:hAnsiTheme="majorHAnsi" w:cs="Arial"/>
          <w:color w:val="000000"/>
          <w:szCs w:val="20"/>
          <w:lang w:eastAsia="en-GB"/>
        </w:rPr>
        <w:t xml:space="preserve">Different sides in the play </w:t>
      </w:r>
    </w:p>
    <w:p w:rsidR="0027426A" w:rsidRPr="009306BB" w:rsidRDefault="0027426A" w:rsidP="0027426A">
      <w:pPr>
        <w:pStyle w:val="ListParagraph"/>
        <w:numPr>
          <w:ilvl w:val="0"/>
          <w:numId w:val="11"/>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Young / Old </w:t>
      </w:r>
    </w:p>
    <w:p w:rsidR="0027426A" w:rsidRPr="009306BB" w:rsidRDefault="0027426A" w:rsidP="0027426A">
      <w:pPr>
        <w:pStyle w:val="ListParagraph"/>
        <w:numPr>
          <w:ilvl w:val="0"/>
          <w:numId w:val="11"/>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Male / Female</w:t>
      </w:r>
    </w:p>
    <w:p w:rsidR="0027426A" w:rsidRPr="009306BB" w:rsidRDefault="0027426A" w:rsidP="0027426A">
      <w:pPr>
        <w:pStyle w:val="ListParagraph"/>
        <w:numPr>
          <w:ilvl w:val="0"/>
          <w:numId w:val="11"/>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Family / Strangers </w:t>
      </w:r>
    </w:p>
    <w:p w:rsidR="0027426A" w:rsidRPr="009306BB" w:rsidRDefault="0027426A" w:rsidP="0027426A">
      <w:pPr>
        <w:pStyle w:val="ListParagraph"/>
        <w:numPr>
          <w:ilvl w:val="0"/>
          <w:numId w:val="11"/>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Capitalist / Socialist </w:t>
      </w:r>
    </w:p>
    <w:p w:rsidR="0027426A" w:rsidRPr="009306BB" w:rsidRDefault="0027426A" w:rsidP="0027426A">
      <w:pPr>
        <w:pStyle w:val="ListParagraph"/>
        <w:numPr>
          <w:ilvl w:val="0"/>
          <w:numId w:val="11"/>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Middle class / Working class </w:t>
      </w:r>
    </w:p>
    <w:p w:rsidR="0027426A" w:rsidRPr="009306BB" w:rsidRDefault="0027426A" w:rsidP="0027426A">
      <w:pPr>
        <w:pStyle w:val="ListParagraph"/>
        <w:numPr>
          <w:ilvl w:val="0"/>
          <w:numId w:val="11"/>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New money / Old money </w:t>
      </w:r>
    </w:p>
    <w:p w:rsidR="0027426A" w:rsidRPr="009306BB" w:rsidRDefault="0027426A" w:rsidP="0027426A">
      <w:pPr>
        <w:pStyle w:val="ListParagraph"/>
        <w:numPr>
          <w:ilvl w:val="0"/>
          <w:numId w:val="11"/>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Strong / Weak  </w:t>
      </w:r>
    </w:p>
    <w:p w:rsidR="0027426A" w:rsidRPr="009306BB" w:rsidRDefault="0027426A" w:rsidP="0027426A">
      <w:pPr>
        <w:pStyle w:val="ListParagraph"/>
        <w:numPr>
          <w:ilvl w:val="0"/>
          <w:numId w:val="11"/>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Boss / Workers </w:t>
      </w:r>
    </w:p>
    <w:p w:rsidR="0027426A" w:rsidRPr="009306BB" w:rsidRDefault="0027426A" w:rsidP="0027426A">
      <w:pPr>
        <w:pStyle w:val="ListParagraph"/>
        <w:numPr>
          <w:ilvl w:val="0"/>
          <w:numId w:val="11"/>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Rich / Poor </w:t>
      </w:r>
    </w:p>
    <w:p w:rsidR="0027426A" w:rsidRPr="009306BB" w:rsidRDefault="0027426A" w:rsidP="0027426A">
      <w:pPr>
        <w:pStyle w:val="ListParagraph"/>
        <w:numPr>
          <w:ilvl w:val="0"/>
          <w:numId w:val="11"/>
        </w:numPr>
        <w:shd w:val="clear" w:color="auto" w:fill="FFFFFF"/>
        <w:spacing w:after="160" w:line="240" w:lineRule="auto"/>
        <w:rPr>
          <w:rFonts w:asciiTheme="majorHAnsi" w:eastAsia="Times New Roman" w:hAnsiTheme="majorHAnsi" w:cs="Arial"/>
          <w:color w:val="000000"/>
          <w:szCs w:val="20"/>
          <w:lang w:eastAsia="en-GB"/>
        </w:rPr>
      </w:pPr>
      <w:r w:rsidRPr="009306BB">
        <w:rPr>
          <w:rFonts w:asciiTheme="majorHAnsi" w:eastAsia="Times New Roman" w:hAnsiTheme="majorHAnsi" w:cs="Arial"/>
          <w:color w:val="000000"/>
          <w:szCs w:val="20"/>
          <w:lang w:eastAsia="en-GB"/>
        </w:rPr>
        <w:t xml:space="preserve">Optimistic / Pessimistic </w:t>
      </w:r>
    </w:p>
    <w:p w:rsidR="0027426A" w:rsidRDefault="0027426A"/>
    <w:sectPr w:rsidR="0027426A" w:rsidSect="00A403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Roboto-Ligh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62BF7"/>
    <w:multiLevelType w:val="hybridMultilevel"/>
    <w:tmpl w:val="AF1E9D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08F46F8"/>
    <w:multiLevelType w:val="hybridMultilevel"/>
    <w:tmpl w:val="AED0E5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6E7488"/>
    <w:multiLevelType w:val="hybridMultilevel"/>
    <w:tmpl w:val="122C69DE"/>
    <w:lvl w:ilvl="0" w:tplc="4202D4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6A35E3"/>
    <w:multiLevelType w:val="hybridMultilevel"/>
    <w:tmpl w:val="F8B0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E353B"/>
    <w:multiLevelType w:val="hybridMultilevel"/>
    <w:tmpl w:val="CE0A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073FAF"/>
    <w:multiLevelType w:val="hybridMultilevel"/>
    <w:tmpl w:val="C902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A5EC4"/>
    <w:multiLevelType w:val="hybridMultilevel"/>
    <w:tmpl w:val="FA622E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9161310"/>
    <w:multiLevelType w:val="hybridMultilevel"/>
    <w:tmpl w:val="F6280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C3FCD"/>
    <w:multiLevelType w:val="hybridMultilevel"/>
    <w:tmpl w:val="F80CAB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5DC11FA"/>
    <w:multiLevelType w:val="hybridMultilevel"/>
    <w:tmpl w:val="BE5A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26B50"/>
    <w:multiLevelType w:val="hybridMultilevel"/>
    <w:tmpl w:val="6746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C2EFD"/>
    <w:multiLevelType w:val="hybridMultilevel"/>
    <w:tmpl w:val="B750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505DF"/>
    <w:multiLevelType w:val="hybridMultilevel"/>
    <w:tmpl w:val="F716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2657E"/>
    <w:multiLevelType w:val="hybridMultilevel"/>
    <w:tmpl w:val="B666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9761B"/>
    <w:multiLevelType w:val="hybridMultilevel"/>
    <w:tmpl w:val="708A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6292A"/>
    <w:multiLevelType w:val="hybridMultilevel"/>
    <w:tmpl w:val="CF20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E3C34"/>
    <w:multiLevelType w:val="hybridMultilevel"/>
    <w:tmpl w:val="C58AE3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74D2722"/>
    <w:multiLevelType w:val="hybridMultilevel"/>
    <w:tmpl w:val="09622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BB11865"/>
    <w:multiLevelType w:val="hybridMultilevel"/>
    <w:tmpl w:val="FAC6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
  </w:num>
  <w:num w:numId="4">
    <w:abstractNumId w:val="0"/>
  </w:num>
  <w:num w:numId="5">
    <w:abstractNumId w:val="6"/>
  </w:num>
  <w:num w:numId="6">
    <w:abstractNumId w:val="2"/>
  </w:num>
  <w:num w:numId="7">
    <w:abstractNumId w:val="15"/>
  </w:num>
  <w:num w:numId="8">
    <w:abstractNumId w:val="14"/>
  </w:num>
  <w:num w:numId="9">
    <w:abstractNumId w:val="13"/>
  </w:num>
  <w:num w:numId="10">
    <w:abstractNumId w:val="3"/>
  </w:num>
  <w:num w:numId="11">
    <w:abstractNumId w:val="10"/>
  </w:num>
  <w:num w:numId="12">
    <w:abstractNumId w:val="4"/>
  </w:num>
  <w:num w:numId="13">
    <w:abstractNumId w:val="5"/>
  </w:num>
  <w:num w:numId="14">
    <w:abstractNumId w:val="11"/>
  </w:num>
  <w:num w:numId="15">
    <w:abstractNumId w:val="9"/>
  </w:num>
  <w:num w:numId="16">
    <w:abstractNumId w:val="7"/>
  </w:num>
  <w:num w:numId="17">
    <w:abstractNumId w:val="12"/>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DC"/>
    <w:rsid w:val="00184640"/>
    <w:rsid w:val="0027426A"/>
    <w:rsid w:val="00372AB4"/>
    <w:rsid w:val="003E6D72"/>
    <w:rsid w:val="004F5650"/>
    <w:rsid w:val="0074122A"/>
    <w:rsid w:val="00753521"/>
    <w:rsid w:val="007E51D7"/>
    <w:rsid w:val="007E66AE"/>
    <w:rsid w:val="00821758"/>
    <w:rsid w:val="00943C3F"/>
    <w:rsid w:val="00962A66"/>
    <w:rsid w:val="0097413F"/>
    <w:rsid w:val="00A403DC"/>
    <w:rsid w:val="00C47AD5"/>
    <w:rsid w:val="00D32791"/>
    <w:rsid w:val="00D72C40"/>
    <w:rsid w:val="00FE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9938D-95C1-4540-880A-0E139F30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791"/>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3DC"/>
    <w:pPr>
      <w:spacing w:after="200" w:line="276" w:lineRule="auto"/>
      <w:ind w:left="720"/>
      <w:contextualSpacing/>
    </w:pPr>
    <w:rPr>
      <w:sz w:val="22"/>
    </w:rPr>
  </w:style>
  <w:style w:type="table" w:customStyle="1" w:styleId="TableGrid1">
    <w:name w:val="Table Grid1"/>
    <w:basedOn w:val="TableNormal"/>
    <w:uiPriority w:val="59"/>
    <w:rsid w:val="00A403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3C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google.co.uk/url?sa=i&amp;rct=j&amp;q=&amp;esrc=s&amp;source=images&amp;cd=&amp;cad=rja&amp;uact=8&amp;ved=0ahUKEwirq6Pql-vYAhXEUhQKHaFoBXgQjRwIBw&amp;url=https://theconsultingdetectivesblog.com/2015/09/08/an-inspector-calls-promotional-pictures/&amp;psig=AOvVaw0cI63OyzI-TIQ6PRYYRDa-&amp;ust=1516697245250165"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upload.wikimedia.org/wikipedia/en/a/af/An_Inspector_Calls_Cover.jpg"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12</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Bournville School &amp; Sixth Form Centre</Company>
  <LinksUpToDate>false</LinksUpToDate>
  <CharactersWithSpaces>18036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Dovey</dc:creator>
  <cp:keywords/>
  <dc:description/>
  <cp:lastModifiedBy>Jo Dovey</cp:lastModifiedBy>
  <cp:revision>7</cp:revision>
  <dcterms:created xsi:type="dcterms:W3CDTF">2018-01-21T20:20:00Z</dcterms:created>
  <dcterms:modified xsi:type="dcterms:W3CDTF">2018-01-22T21:20:00Z</dcterms:modified>
</cp:coreProperties>
</file>