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61F" w:rsidRDefault="005A161F">
      <w:pPr>
        <w:rPr>
          <w:b/>
        </w:rPr>
      </w:pPr>
      <w:r w:rsidRPr="005A161F">
        <w:rPr>
          <w:b/>
        </w:rPr>
        <w:t xml:space="preserve">Compare the ways poets present power in ‘Ozymandias’ and in one other poem from Power and Conflict. </w:t>
      </w:r>
    </w:p>
    <w:p w:rsidR="005A161F" w:rsidRDefault="005A161F">
      <w:pPr>
        <w:rPr>
          <w:b/>
        </w:rPr>
      </w:pPr>
    </w:p>
    <w:p w:rsidR="007B61E9" w:rsidRPr="00415614" w:rsidRDefault="007B61E9" w:rsidP="00CA211A">
      <w:r w:rsidRPr="00415614">
        <w:t>How to structure a comparative paragraph:</w:t>
      </w:r>
    </w:p>
    <w:tbl>
      <w:tblPr>
        <w:tblStyle w:val="TableGrid"/>
        <w:tblW w:w="0" w:type="auto"/>
        <w:tblLook w:val="04A0" w:firstRow="1" w:lastRow="0" w:firstColumn="1" w:lastColumn="0" w:noHBand="0" w:noVBand="1"/>
      </w:tblPr>
      <w:tblGrid>
        <w:gridCol w:w="2614"/>
        <w:gridCol w:w="2614"/>
        <w:gridCol w:w="2614"/>
        <w:gridCol w:w="2614"/>
      </w:tblGrid>
      <w:tr w:rsidR="007B61E9" w:rsidRPr="00415614" w:rsidTr="00CA211A">
        <w:tc>
          <w:tcPr>
            <w:tcW w:w="2614" w:type="dxa"/>
          </w:tcPr>
          <w:p w:rsidR="007B61E9" w:rsidRPr="00415614" w:rsidRDefault="007B61E9" w:rsidP="007B61E9">
            <w:r w:rsidRPr="00415614">
              <w:t>Assessment Objective</w:t>
            </w:r>
          </w:p>
        </w:tc>
        <w:tc>
          <w:tcPr>
            <w:tcW w:w="2614" w:type="dxa"/>
          </w:tcPr>
          <w:p w:rsidR="007B61E9" w:rsidRPr="00415614" w:rsidRDefault="007B61E9" w:rsidP="007B61E9">
            <w:r w:rsidRPr="00415614">
              <w:t>Poem</w:t>
            </w:r>
          </w:p>
        </w:tc>
        <w:tc>
          <w:tcPr>
            <w:tcW w:w="2614" w:type="dxa"/>
          </w:tcPr>
          <w:p w:rsidR="007B61E9" w:rsidRPr="00415614" w:rsidRDefault="007B61E9" w:rsidP="007B61E9">
            <w:r w:rsidRPr="00415614">
              <w:t>PETER</w:t>
            </w:r>
          </w:p>
        </w:tc>
        <w:tc>
          <w:tcPr>
            <w:tcW w:w="2614" w:type="dxa"/>
          </w:tcPr>
          <w:p w:rsidR="007B61E9" w:rsidRPr="00415614" w:rsidRDefault="007B61E9" w:rsidP="007B61E9">
            <w:r w:rsidRPr="00415614">
              <w:t>What? How? Why?</w:t>
            </w:r>
          </w:p>
        </w:tc>
      </w:tr>
      <w:tr w:rsidR="007B61E9" w:rsidRPr="00415614" w:rsidTr="00CA211A">
        <w:tc>
          <w:tcPr>
            <w:tcW w:w="2614" w:type="dxa"/>
          </w:tcPr>
          <w:p w:rsidR="007B61E9" w:rsidRPr="00415614" w:rsidRDefault="007B61E9" w:rsidP="007B61E9">
            <w:r w:rsidRPr="00415614">
              <w:t>AO1</w:t>
            </w:r>
          </w:p>
        </w:tc>
        <w:tc>
          <w:tcPr>
            <w:tcW w:w="2614" w:type="dxa"/>
          </w:tcPr>
          <w:p w:rsidR="007B61E9" w:rsidRPr="00415614" w:rsidRDefault="007B61E9" w:rsidP="007B61E9">
            <w:r w:rsidRPr="00415614">
              <w:t>Poem 1 and 2</w:t>
            </w:r>
          </w:p>
          <w:p w:rsidR="007B61E9" w:rsidRPr="00415614" w:rsidRDefault="007B61E9" w:rsidP="007B61E9">
            <w:r w:rsidRPr="00415614">
              <w:t>Make a comparison</w:t>
            </w:r>
          </w:p>
        </w:tc>
        <w:tc>
          <w:tcPr>
            <w:tcW w:w="2614" w:type="dxa"/>
          </w:tcPr>
          <w:p w:rsidR="007B61E9" w:rsidRPr="00415614" w:rsidRDefault="007B61E9" w:rsidP="007B61E9">
            <w:r w:rsidRPr="00415614">
              <w:t>Point</w:t>
            </w:r>
          </w:p>
        </w:tc>
        <w:tc>
          <w:tcPr>
            <w:tcW w:w="2614" w:type="dxa"/>
          </w:tcPr>
          <w:p w:rsidR="007B61E9" w:rsidRPr="00415614" w:rsidRDefault="007B61E9" w:rsidP="007B61E9">
            <w:r w:rsidRPr="00415614">
              <w:t>What are the poets saying about the theme in the question?</w:t>
            </w:r>
          </w:p>
        </w:tc>
      </w:tr>
      <w:tr w:rsidR="007B61E9" w:rsidRPr="00415614" w:rsidTr="00CA211A">
        <w:tc>
          <w:tcPr>
            <w:tcW w:w="2614" w:type="dxa"/>
          </w:tcPr>
          <w:p w:rsidR="007B61E9" w:rsidRPr="00415614" w:rsidRDefault="007B61E9" w:rsidP="007B61E9">
            <w:r w:rsidRPr="00415614">
              <w:t>AO2</w:t>
            </w:r>
          </w:p>
          <w:p w:rsidR="007B61E9" w:rsidRPr="00415614" w:rsidRDefault="007B61E9" w:rsidP="007B61E9"/>
          <w:p w:rsidR="007B61E9" w:rsidRPr="00415614" w:rsidRDefault="007B61E9" w:rsidP="007B61E9"/>
        </w:tc>
        <w:tc>
          <w:tcPr>
            <w:tcW w:w="2614" w:type="dxa"/>
            <w:vMerge w:val="restart"/>
          </w:tcPr>
          <w:p w:rsidR="007B61E9" w:rsidRPr="00415614" w:rsidRDefault="007B61E9" w:rsidP="007B61E9">
            <w:r w:rsidRPr="00415614">
              <w:t>Poem 1</w:t>
            </w:r>
          </w:p>
          <w:p w:rsidR="007B61E9" w:rsidRPr="00415614" w:rsidRDefault="007B61E9" w:rsidP="007B61E9"/>
        </w:tc>
        <w:tc>
          <w:tcPr>
            <w:tcW w:w="2614" w:type="dxa"/>
            <w:vMerge w:val="restart"/>
          </w:tcPr>
          <w:p w:rsidR="007B61E9" w:rsidRPr="00415614" w:rsidRDefault="007B61E9" w:rsidP="007B61E9">
            <w:r w:rsidRPr="00415614">
              <w:t>Evidence, Technical term, Explore the effect, Relate to the context</w:t>
            </w:r>
          </w:p>
        </w:tc>
        <w:tc>
          <w:tcPr>
            <w:tcW w:w="2614" w:type="dxa"/>
            <w:vMerge w:val="restart"/>
          </w:tcPr>
          <w:p w:rsidR="007B61E9" w:rsidRPr="00415614" w:rsidRDefault="007B61E9" w:rsidP="007B61E9">
            <w:r w:rsidRPr="00415614">
              <w:t>How do you know that what you said in your point is true?</w:t>
            </w:r>
          </w:p>
          <w:p w:rsidR="007B61E9" w:rsidRPr="00415614" w:rsidRDefault="007B61E9" w:rsidP="007B61E9">
            <w:r w:rsidRPr="00415614">
              <w:t>Why did the poet do this?</w:t>
            </w:r>
          </w:p>
        </w:tc>
      </w:tr>
      <w:tr w:rsidR="007B61E9" w:rsidRPr="00415614" w:rsidTr="00CA211A">
        <w:tc>
          <w:tcPr>
            <w:tcW w:w="2614" w:type="dxa"/>
          </w:tcPr>
          <w:p w:rsidR="007B61E9" w:rsidRPr="00415614" w:rsidRDefault="007B61E9" w:rsidP="007B61E9">
            <w:r w:rsidRPr="00415614">
              <w:t>AO3</w:t>
            </w:r>
          </w:p>
          <w:p w:rsidR="007B61E9" w:rsidRPr="00415614" w:rsidRDefault="007B61E9" w:rsidP="007B61E9"/>
          <w:p w:rsidR="007B61E9" w:rsidRPr="00415614" w:rsidRDefault="007B61E9" w:rsidP="007B61E9"/>
        </w:tc>
        <w:tc>
          <w:tcPr>
            <w:tcW w:w="2614" w:type="dxa"/>
            <w:vMerge/>
          </w:tcPr>
          <w:p w:rsidR="007B61E9" w:rsidRPr="00415614" w:rsidRDefault="007B61E9" w:rsidP="007B61E9"/>
        </w:tc>
        <w:tc>
          <w:tcPr>
            <w:tcW w:w="2614" w:type="dxa"/>
            <w:vMerge/>
          </w:tcPr>
          <w:p w:rsidR="007B61E9" w:rsidRPr="00415614" w:rsidRDefault="007B61E9" w:rsidP="007B61E9"/>
        </w:tc>
        <w:tc>
          <w:tcPr>
            <w:tcW w:w="2614" w:type="dxa"/>
            <w:vMerge/>
          </w:tcPr>
          <w:p w:rsidR="007B61E9" w:rsidRPr="00415614" w:rsidRDefault="007B61E9" w:rsidP="007B61E9"/>
        </w:tc>
      </w:tr>
      <w:tr w:rsidR="007B61E9" w:rsidRPr="00415614" w:rsidTr="00CA211A">
        <w:tc>
          <w:tcPr>
            <w:tcW w:w="2614" w:type="dxa"/>
          </w:tcPr>
          <w:p w:rsidR="007B61E9" w:rsidRPr="00415614" w:rsidRDefault="007B61E9" w:rsidP="007B61E9">
            <w:r w:rsidRPr="00415614">
              <w:t>AO2</w:t>
            </w:r>
          </w:p>
          <w:p w:rsidR="007B61E9" w:rsidRPr="00415614" w:rsidRDefault="007B61E9" w:rsidP="007B61E9"/>
          <w:p w:rsidR="007B61E9" w:rsidRPr="00415614" w:rsidRDefault="007B61E9" w:rsidP="007B61E9"/>
        </w:tc>
        <w:tc>
          <w:tcPr>
            <w:tcW w:w="2614" w:type="dxa"/>
            <w:vMerge w:val="restart"/>
          </w:tcPr>
          <w:p w:rsidR="007B61E9" w:rsidRPr="00415614" w:rsidRDefault="007B61E9" w:rsidP="007B61E9">
            <w:r w:rsidRPr="00415614">
              <w:t>Poem 2</w:t>
            </w:r>
          </w:p>
          <w:p w:rsidR="007B61E9" w:rsidRPr="00415614" w:rsidRDefault="007B61E9" w:rsidP="007B61E9"/>
        </w:tc>
        <w:tc>
          <w:tcPr>
            <w:tcW w:w="2614" w:type="dxa"/>
            <w:vMerge w:val="restart"/>
          </w:tcPr>
          <w:p w:rsidR="007B61E9" w:rsidRPr="00415614" w:rsidRDefault="007B61E9" w:rsidP="007B61E9">
            <w:r w:rsidRPr="00415614">
              <w:t>Evidence, Technical term, Explore the effect, Relate to the context</w:t>
            </w:r>
          </w:p>
        </w:tc>
        <w:tc>
          <w:tcPr>
            <w:tcW w:w="2614" w:type="dxa"/>
            <w:vMerge w:val="restart"/>
          </w:tcPr>
          <w:p w:rsidR="007B61E9" w:rsidRPr="00415614" w:rsidRDefault="007B61E9" w:rsidP="007B61E9">
            <w:r w:rsidRPr="00415614">
              <w:t>How do you know that what you said in your point is true?</w:t>
            </w:r>
          </w:p>
          <w:p w:rsidR="007B61E9" w:rsidRPr="00415614" w:rsidRDefault="007B61E9" w:rsidP="007B61E9">
            <w:r w:rsidRPr="00415614">
              <w:t>Why did the poet do this?</w:t>
            </w:r>
          </w:p>
        </w:tc>
      </w:tr>
      <w:tr w:rsidR="007B61E9" w:rsidRPr="00415614" w:rsidTr="00CA211A">
        <w:tc>
          <w:tcPr>
            <w:tcW w:w="2614" w:type="dxa"/>
          </w:tcPr>
          <w:p w:rsidR="007B61E9" w:rsidRPr="00415614" w:rsidRDefault="007B61E9" w:rsidP="007B61E9">
            <w:r w:rsidRPr="00415614">
              <w:t>AO3</w:t>
            </w:r>
          </w:p>
          <w:p w:rsidR="007B61E9" w:rsidRPr="00415614" w:rsidRDefault="007B61E9" w:rsidP="007B61E9"/>
          <w:p w:rsidR="007B61E9" w:rsidRPr="00415614" w:rsidRDefault="007B61E9" w:rsidP="007B61E9"/>
        </w:tc>
        <w:tc>
          <w:tcPr>
            <w:tcW w:w="2614" w:type="dxa"/>
            <w:vMerge/>
          </w:tcPr>
          <w:p w:rsidR="007B61E9" w:rsidRPr="00415614" w:rsidRDefault="007B61E9" w:rsidP="007B61E9"/>
        </w:tc>
        <w:tc>
          <w:tcPr>
            <w:tcW w:w="2614" w:type="dxa"/>
            <w:vMerge/>
          </w:tcPr>
          <w:p w:rsidR="007B61E9" w:rsidRPr="00415614" w:rsidRDefault="007B61E9" w:rsidP="007B61E9"/>
        </w:tc>
        <w:tc>
          <w:tcPr>
            <w:tcW w:w="2614" w:type="dxa"/>
            <w:vMerge/>
          </w:tcPr>
          <w:p w:rsidR="007B61E9" w:rsidRPr="00415614" w:rsidRDefault="007B61E9" w:rsidP="007B61E9"/>
        </w:tc>
      </w:tr>
    </w:tbl>
    <w:p w:rsidR="007B61E9" w:rsidRDefault="007B61E9" w:rsidP="00CA211A">
      <w:pPr>
        <w:rPr>
          <w:b/>
        </w:rPr>
      </w:pPr>
    </w:p>
    <w:p w:rsidR="007B61E9" w:rsidRPr="00415614" w:rsidRDefault="007B61E9" w:rsidP="007B61E9">
      <w:r w:rsidRPr="00415614">
        <w:t>Essay Plan:</w:t>
      </w:r>
    </w:p>
    <w:tbl>
      <w:tblPr>
        <w:tblStyle w:val="TableGrid"/>
        <w:tblW w:w="0" w:type="auto"/>
        <w:tblLook w:val="04A0" w:firstRow="1" w:lastRow="0" w:firstColumn="1" w:lastColumn="0" w:noHBand="0" w:noVBand="1"/>
      </w:tblPr>
      <w:tblGrid>
        <w:gridCol w:w="3485"/>
        <w:gridCol w:w="3485"/>
        <w:gridCol w:w="3486"/>
      </w:tblGrid>
      <w:tr w:rsidR="005A161F" w:rsidTr="00CA211A">
        <w:tc>
          <w:tcPr>
            <w:tcW w:w="3485" w:type="dxa"/>
          </w:tcPr>
          <w:p w:rsidR="005A161F" w:rsidRPr="005A161F" w:rsidRDefault="005A161F" w:rsidP="00CA211A">
            <w:pPr>
              <w:rPr>
                <w:b/>
              </w:rPr>
            </w:pPr>
            <w:r w:rsidRPr="005A161F">
              <w:rPr>
                <w:b/>
              </w:rPr>
              <w:t>Comparison</w:t>
            </w:r>
          </w:p>
        </w:tc>
        <w:tc>
          <w:tcPr>
            <w:tcW w:w="3485" w:type="dxa"/>
          </w:tcPr>
          <w:p w:rsidR="005A161F" w:rsidRPr="005A161F" w:rsidRDefault="005A161F" w:rsidP="00CA211A">
            <w:pPr>
              <w:rPr>
                <w:b/>
              </w:rPr>
            </w:pPr>
            <w:r w:rsidRPr="005A161F">
              <w:rPr>
                <w:b/>
              </w:rPr>
              <w:t>‘Ozymandias’</w:t>
            </w:r>
          </w:p>
        </w:tc>
        <w:tc>
          <w:tcPr>
            <w:tcW w:w="3486" w:type="dxa"/>
          </w:tcPr>
          <w:p w:rsidR="005A161F" w:rsidRPr="005A161F" w:rsidRDefault="005A161F" w:rsidP="00CA211A">
            <w:pPr>
              <w:rPr>
                <w:b/>
              </w:rPr>
            </w:pPr>
            <w:r w:rsidRPr="005A161F">
              <w:rPr>
                <w:b/>
              </w:rPr>
              <w:t>‘Exposure’</w:t>
            </w:r>
          </w:p>
          <w:p w:rsidR="005A161F" w:rsidRPr="005A161F" w:rsidRDefault="005A161F" w:rsidP="00CA211A">
            <w:pPr>
              <w:rPr>
                <w:b/>
              </w:rPr>
            </w:pPr>
          </w:p>
        </w:tc>
      </w:tr>
      <w:tr w:rsidR="005A161F" w:rsidTr="00CA211A">
        <w:tc>
          <w:tcPr>
            <w:tcW w:w="3485" w:type="dxa"/>
          </w:tcPr>
          <w:p w:rsidR="005A161F" w:rsidRDefault="005A161F" w:rsidP="00CA211A">
            <w:r>
              <w:t>Both</w:t>
            </w:r>
          </w:p>
          <w:p w:rsidR="005A161F" w:rsidRDefault="005A161F" w:rsidP="00CA211A"/>
          <w:p w:rsidR="005A161F" w:rsidRDefault="005A161F" w:rsidP="00CA211A">
            <w:r>
              <w:t>However,</w:t>
            </w:r>
          </w:p>
          <w:p w:rsidR="005A161F" w:rsidRDefault="005A161F" w:rsidP="00CA211A"/>
          <w:p w:rsidR="005A161F" w:rsidRDefault="005A161F" w:rsidP="00CA211A">
            <w:r>
              <w:t xml:space="preserve">whereas </w:t>
            </w:r>
          </w:p>
          <w:p w:rsidR="005A161F" w:rsidRDefault="005A161F" w:rsidP="00CA211A"/>
        </w:tc>
        <w:tc>
          <w:tcPr>
            <w:tcW w:w="3485" w:type="dxa"/>
          </w:tcPr>
          <w:p w:rsidR="005A161F" w:rsidRDefault="005A161F" w:rsidP="00CA211A">
            <w:r>
              <w:t>“half sunk”</w:t>
            </w:r>
          </w:p>
          <w:p w:rsidR="005A161F" w:rsidRDefault="005A161F" w:rsidP="00CA211A"/>
          <w:p w:rsidR="005A161F" w:rsidRDefault="005A161F" w:rsidP="00CA211A">
            <w:r>
              <w:t xml:space="preserve">“lone and level sands stretch </w:t>
            </w:r>
            <w:proofErr w:type="spellStart"/>
            <w:r>
              <w:t>far away</w:t>
            </w:r>
            <w:proofErr w:type="spellEnd"/>
            <w:r>
              <w:t>”</w:t>
            </w:r>
          </w:p>
        </w:tc>
        <w:tc>
          <w:tcPr>
            <w:tcW w:w="3486" w:type="dxa"/>
          </w:tcPr>
          <w:p w:rsidR="005A161F" w:rsidRDefault="005A161F" w:rsidP="00CA211A">
            <w:r>
              <w:t xml:space="preserve">“merciless iced east winds that </w:t>
            </w:r>
            <w:proofErr w:type="spellStart"/>
            <w:r>
              <w:t>knive</w:t>
            </w:r>
            <w:proofErr w:type="spellEnd"/>
            <w:r>
              <w:t xml:space="preserve"> us”</w:t>
            </w:r>
          </w:p>
          <w:p w:rsidR="005A161F" w:rsidRDefault="005A161F" w:rsidP="00CA211A"/>
          <w:p w:rsidR="005A161F" w:rsidRDefault="005A161F" w:rsidP="00CA211A">
            <w:r>
              <w:t>“Pale flakes with fingering stealth come feeling for our faces”</w:t>
            </w:r>
          </w:p>
        </w:tc>
      </w:tr>
      <w:tr w:rsidR="005A161F" w:rsidTr="00CA211A">
        <w:tc>
          <w:tcPr>
            <w:tcW w:w="3485" w:type="dxa"/>
          </w:tcPr>
          <w:p w:rsidR="005A161F" w:rsidRDefault="005A161F" w:rsidP="00CA211A">
            <w:r>
              <w:t>Both</w:t>
            </w:r>
          </w:p>
          <w:p w:rsidR="005A161F" w:rsidRDefault="005A161F" w:rsidP="00CA211A"/>
          <w:p w:rsidR="005A161F" w:rsidRDefault="005A161F" w:rsidP="00CA211A">
            <w:r>
              <w:t>However,</w:t>
            </w:r>
          </w:p>
          <w:p w:rsidR="005A161F" w:rsidRDefault="005A161F" w:rsidP="00CA211A"/>
          <w:p w:rsidR="005A161F" w:rsidRDefault="005A161F" w:rsidP="00CA211A">
            <w:r>
              <w:t xml:space="preserve">whereas </w:t>
            </w:r>
          </w:p>
          <w:p w:rsidR="005A161F" w:rsidRDefault="005A161F" w:rsidP="00CA211A"/>
        </w:tc>
        <w:tc>
          <w:tcPr>
            <w:tcW w:w="3485" w:type="dxa"/>
          </w:tcPr>
          <w:p w:rsidR="005A161F" w:rsidRDefault="00AD6471" w:rsidP="00CA211A">
            <w:r>
              <w:t xml:space="preserve">“vast and </w:t>
            </w:r>
            <w:proofErr w:type="spellStart"/>
            <w:r>
              <w:t>tr</w:t>
            </w:r>
            <w:bookmarkStart w:id="0" w:name="_GoBack"/>
            <w:bookmarkEnd w:id="0"/>
            <w:r w:rsidR="005A161F">
              <w:t>unkless</w:t>
            </w:r>
            <w:proofErr w:type="spellEnd"/>
            <w:r w:rsidR="005A161F">
              <w:t>”</w:t>
            </w:r>
          </w:p>
          <w:p w:rsidR="005A161F" w:rsidRDefault="005A161F" w:rsidP="00CA211A"/>
          <w:p w:rsidR="005A161F" w:rsidRDefault="005A161F" w:rsidP="00CA211A">
            <w:r>
              <w:t>“colossal wreck”</w:t>
            </w:r>
          </w:p>
        </w:tc>
        <w:tc>
          <w:tcPr>
            <w:tcW w:w="3486" w:type="dxa"/>
          </w:tcPr>
          <w:p w:rsidR="005A161F" w:rsidRDefault="005A161F" w:rsidP="00CA211A">
            <w:r>
              <w:t>“black with snow”</w:t>
            </w:r>
          </w:p>
        </w:tc>
      </w:tr>
      <w:tr w:rsidR="005A161F" w:rsidTr="00CA211A">
        <w:tc>
          <w:tcPr>
            <w:tcW w:w="3485" w:type="dxa"/>
          </w:tcPr>
          <w:p w:rsidR="005A161F" w:rsidRDefault="005A161F" w:rsidP="00CA211A">
            <w:r>
              <w:t>Both</w:t>
            </w:r>
          </w:p>
          <w:p w:rsidR="005A161F" w:rsidRDefault="005A161F" w:rsidP="00CA211A"/>
          <w:p w:rsidR="005A161F" w:rsidRDefault="005A161F" w:rsidP="00CA211A">
            <w:r>
              <w:t>However,</w:t>
            </w:r>
          </w:p>
          <w:p w:rsidR="005A161F" w:rsidRDefault="005A161F" w:rsidP="00CA211A"/>
          <w:p w:rsidR="005A161F" w:rsidRDefault="005A161F" w:rsidP="00CA211A">
            <w:r>
              <w:t xml:space="preserve">whereas </w:t>
            </w:r>
          </w:p>
          <w:p w:rsidR="005A161F" w:rsidRDefault="005A161F" w:rsidP="00CA211A"/>
        </w:tc>
        <w:tc>
          <w:tcPr>
            <w:tcW w:w="3485" w:type="dxa"/>
          </w:tcPr>
          <w:p w:rsidR="005A161F" w:rsidRDefault="005A161F" w:rsidP="00CA211A">
            <w:r>
              <w:t>“Nothing beside remains.”</w:t>
            </w:r>
          </w:p>
        </w:tc>
        <w:tc>
          <w:tcPr>
            <w:tcW w:w="3486" w:type="dxa"/>
          </w:tcPr>
          <w:p w:rsidR="005A161F" w:rsidRDefault="005A161F" w:rsidP="00CA211A">
            <w:r>
              <w:t>“Dawn… her melancholy army / attacks once more”</w:t>
            </w:r>
          </w:p>
        </w:tc>
      </w:tr>
    </w:tbl>
    <w:p w:rsidR="005A161F" w:rsidRDefault="005A161F">
      <w:r>
        <w:br w:type="page"/>
      </w:r>
    </w:p>
    <w:tbl>
      <w:tblPr>
        <w:tblW w:w="10774" w:type="dxa"/>
        <w:tblInd w:w="-152" w:type="dxa"/>
        <w:tblCellMar>
          <w:left w:w="0" w:type="dxa"/>
          <w:right w:w="0" w:type="dxa"/>
        </w:tblCellMar>
        <w:tblLook w:val="0420" w:firstRow="1" w:lastRow="0" w:firstColumn="0" w:lastColumn="0" w:noHBand="0" w:noVBand="1"/>
      </w:tblPr>
      <w:tblGrid>
        <w:gridCol w:w="5387"/>
        <w:gridCol w:w="5387"/>
      </w:tblGrid>
      <w:tr w:rsidR="007542DA" w:rsidRPr="00A31D87" w:rsidTr="009047E4">
        <w:trPr>
          <w:gridAfter w:val="1"/>
          <w:wAfter w:w="5387" w:type="dxa"/>
          <w:trHeight w:val="907"/>
        </w:trPr>
        <w:tc>
          <w:tcPr>
            <w:tcW w:w="5387" w:type="dxa"/>
            <w:tcBorders>
              <w:top w:val="single" w:sz="8" w:space="0" w:color="000000"/>
              <w:left w:val="single" w:sz="8" w:space="0" w:color="000000"/>
              <w:bottom w:val="single" w:sz="8" w:space="0" w:color="000000"/>
              <w:right w:val="single" w:sz="8" w:space="0" w:color="000000"/>
            </w:tcBorders>
            <w:shd w:val="clear" w:color="auto" w:fill="auto"/>
            <w:tcMar>
              <w:top w:w="66" w:type="dxa"/>
              <w:left w:w="133" w:type="dxa"/>
              <w:bottom w:w="66" w:type="dxa"/>
              <w:right w:w="133" w:type="dxa"/>
            </w:tcMar>
            <w:hideMark/>
          </w:tcPr>
          <w:p w:rsidR="007542DA" w:rsidRPr="00A31D87" w:rsidRDefault="007542DA" w:rsidP="00A31D87">
            <w:r w:rsidRPr="00A31D87">
              <w:rPr>
                <w:b/>
                <w:bCs/>
                <w:lang w:val="en-US"/>
              </w:rPr>
              <w:lastRenderedPageBreak/>
              <w:t>Compare the ways poets present power in ‘Ozymandias’ and in one other poem from ‘Power and Conflict’</w:t>
            </w:r>
            <w:r w:rsidR="00291D41">
              <w:rPr>
                <w:b/>
                <w:bCs/>
                <w:lang w:val="en-US"/>
              </w:rPr>
              <w:t>.</w:t>
            </w:r>
          </w:p>
        </w:tc>
      </w:tr>
      <w:tr w:rsidR="007542DA" w:rsidRPr="00A31D87" w:rsidTr="009047E4">
        <w:trPr>
          <w:trHeight w:val="445"/>
        </w:trPr>
        <w:tc>
          <w:tcPr>
            <w:tcW w:w="5387" w:type="dxa"/>
            <w:tcBorders>
              <w:top w:val="single" w:sz="8" w:space="0" w:color="000000"/>
              <w:left w:val="single" w:sz="8" w:space="0" w:color="000000"/>
              <w:bottom w:val="single" w:sz="8" w:space="0" w:color="000000"/>
              <w:right w:val="single" w:sz="8" w:space="0" w:color="000000"/>
            </w:tcBorders>
            <w:shd w:val="clear" w:color="auto" w:fill="auto"/>
            <w:tcMar>
              <w:top w:w="66" w:type="dxa"/>
              <w:left w:w="133" w:type="dxa"/>
              <w:bottom w:w="66" w:type="dxa"/>
              <w:right w:w="133" w:type="dxa"/>
            </w:tcMar>
            <w:hideMark/>
          </w:tcPr>
          <w:p w:rsidR="007542DA" w:rsidRPr="005E1F17" w:rsidRDefault="007542DA" w:rsidP="005E1F17">
            <w:pPr>
              <w:shd w:val="clear" w:color="auto" w:fill="FF0000"/>
              <w:rPr>
                <w:color w:val="FFFFFF" w:themeColor="background1"/>
              </w:rPr>
            </w:pPr>
            <w:r w:rsidRPr="005E1F17">
              <w:rPr>
                <w:b/>
                <w:bCs/>
                <w:color w:val="FFFFFF" w:themeColor="background1"/>
              </w:rPr>
              <w:t>What do the poets say about power?</w:t>
            </w:r>
          </w:p>
          <w:p w:rsidR="007542DA" w:rsidRPr="00A31D87" w:rsidRDefault="007542DA" w:rsidP="00A31D87">
            <w:r w:rsidRPr="00A31D87">
              <w:rPr>
                <w:b/>
                <w:bCs/>
              </w:rPr>
              <w:t xml:space="preserve">Step 1: </w:t>
            </w:r>
            <w:r w:rsidRPr="00A31D87">
              <w:t>Highlight the key word in the question.</w:t>
            </w:r>
          </w:p>
          <w:p w:rsidR="007542DA" w:rsidRPr="00A31D87" w:rsidRDefault="007542DA" w:rsidP="00A31D87">
            <w:r w:rsidRPr="00A31D87">
              <w:rPr>
                <w:b/>
                <w:bCs/>
              </w:rPr>
              <w:t xml:space="preserve">Step 2: </w:t>
            </w:r>
            <w:r w:rsidRPr="00A31D87">
              <w:t xml:space="preserve">Make a comparison between the poems, and use the key word in the question. Use the structure: Both… </w:t>
            </w:r>
            <w:proofErr w:type="gramStart"/>
            <w:r w:rsidRPr="00A31D87">
              <w:t>However, …</w:t>
            </w:r>
            <w:proofErr w:type="gramEnd"/>
            <w:r w:rsidRPr="00A31D87">
              <w:t xml:space="preserve"> whereas…</w:t>
            </w:r>
          </w:p>
        </w:tc>
        <w:tc>
          <w:tcPr>
            <w:tcW w:w="5387" w:type="dxa"/>
            <w:vMerge w:val="restart"/>
            <w:tcBorders>
              <w:top w:val="single" w:sz="8" w:space="0" w:color="000000"/>
              <w:left w:val="single" w:sz="8" w:space="0" w:color="000000"/>
              <w:right w:val="single" w:sz="8" w:space="0" w:color="000000"/>
            </w:tcBorders>
          </w:tcPr>
          <w:p w:rsidR="009047E4" w:rsidRDefault="007542DA" w:rsidP="005E1F17">
            <w:pPr>
              <w:rPr>
                <w:bCs/>
                <w:color w:val="FF0000"/>
                <w:sz w:val="22"/>
              </w:rPr>
            </w:pPr>
            <w:r w:rsidRPr="005E1F17">
              <w:rPr>
                <w:bCs/>
                <w:color w:val="FF0000"/>
                <w:sz w:val="22"/>
              </w:rPr>
              <w:t>Both Shelley and Owen portray the idea that nature is more powerful than man. However, Shelley does this by undermining the power of the tyrannical pharaoh Ra</w:t>
            </w:r>
            <w:r w:rsidR="006737A6" w:rsidRPr="005E1F17">
              <w:rPr>
                <w:bCs/>
                <w:color w:val="FF0000"/>
                <w:sz w:val="22"/>
              </w:rPr>
              <w:t xml:space="preserve">mses whereas Owen focuses on World War I soldiers who were exposed to the power of nature in the trenches. </w:t>
            </w:r>
          </w:p>
          <w:p w:rsidR="009047E4" w:rsidRDefault="006737A6" w:rsidP="005E1F17">
            <w:pPr>
              <w:rPr>
                <w:bCs/>
                <w:sz w:val="22"/>
              </w:rPr>
            </w:pPr>
            <w:r w:rsidRPr="005E1F17">
              <w:rPr>
                <w:bCs/>
                <w:color w:val="7030A0"/>
                <w:sz w:val="22"/>
              </w:rPr>
              <w:t>Shelley refers to a statue of Ozymandias as being “half sunk” which implies nature has overpowered the statue and therefore suggests that human power is finite and doesn’t last. This is reinforced by the last line of the poem as the “lone and level sands stretch far away.” The verb phrase “stretch far away” implies that nature’s power is vast, and it reinforces the insignificance of Ozymandias’ statue.</w:t>
            </w:r>
            <w:r w:rsidR="005E1F17" w:rsidRPr="005E1F17">
              <w:rPr>
                <w:bCs/>
                <w:color w:val="7030A0"/>
                <w:sz w:val="22"/>
              </w:rPr>
              <w:t xml:space="preserve"> </w:t>
            </w:r>
            <w:r w:rsidRPr="005E1F17">
              <w:rPr>
                <w:bCs/>
                <w:color w:val="7030A0"/>
                <w:sz w:val="22"/>
              </w:rPr>
              <w:t>The use of alliteration in “lone and level” emphasises this by creating a feeling of extensive empty space.</w:t>
            </w:r>
            <w:r w:rsidRPr="005E1F17">
              <w:rPr>
                <w:bCs/>
                <w:sz w:val="22"/>
              </w:rPr>
              <w:t xml:space="preserve"> </w:t>
            </w:r>
          </w:p>
          <w:p w:rsidR="009047E4" w:rsidRDefault="005E1F17" w:rsidP="005E1F17">
            <w:pPr>
              <w:rPr>
                <w:bCs/>
                <w:color w:val="70AD47" w:themeColor="accent6"/>
                <w:sz w:val="22"/>
              </w:rPr>
            </w:pPr>
            <w:r w:rsidRPr="005E1F17">
              <w:rPr>
                <w:bCs/>
                <w:color w:val="70AD47" w:themeColor="accent6"/>
                <w:sz w:val="22"/>
              </w:rPr>
              <w:t>Shelley supported the French revolution, so by showing the power of nature, he is able to issue a warning to those who might want absolute power</w:t>
            </w:r>
            <w:r>
              <w:rPr>
                <w:bCs/>
                <w:color w:val="70AD47" w:themeColor="accent6"/>
                <w:sz w:val="22"/>
              </w:rPr>
              <w:t xml:space="preserve"> by showing them that it won’t last</w:t>
            </w:r>
            <w:r w:rsidRPr="005E1F17">
              <w:rPr>
                <w:bCs/>
                <w:color w:val="70AD47" w:themeColor="accent6"/>
                <w:sz w:val="22"/>
              </w:rPr>
              <w:t xml:space="preserve">. </w:t>
            </w:r>
          </w:p>
          <w:p w:rsidR="009047E4" w:rsidRDefault="006737A6" w:rsidP="005E1F17">
            <w:pPr>
              <w:rPr>
                <w:bCs/>
                <w:color w:val="7030A0"/>
                <w:sz w:val="22"/>
              </w:rPr>
            </w:pPr>
            <w:r w:rsidRPr="005E1F17">
              <w:rPr>
                <w:bCs/>
                <w:color w:val="7030A0"/>
                <w:sz w:val="22"/>
              </w:rPr>
              <w:t>Similarly, the power of nature in ‘Exposure’ also overpowers humans. The soldiers are attacked by the “merciless iced east winds” that “</w:t>
            </w:r>
            <w:proofErr w:type="spellStart"/>
            <w:r w:rsidRPr="005E1F17">
              <w:rPr>
                <w:bCs/>
                <w:color w:val="7030A0"/>
                <w:sz w:val="22"/>
              </w:rPr>
              <w:t>knive</w:t>
            </w:r>
            <w:proofErr w:type="spellEnd"/>
            <w:r w:rsidRPr="005E1F17">
              <w:rPr>
                <w:bCs/>
                <w:color w:val="7030A0"/>
                <w:sz w:val="22"/>
              </w:rPr>
              <w:t xml:space="preserve">” them. The adjective “merciless” implies that nature is unforgiving </w:t>
            </w:r>
            <w:r w:rsidR="005E1F17" w:rsidRPr="005E1F17">
              <w:rPr>
                <w:bCs/>
                <w:color w:val="7030A0"/>
                <w:sz w:val="22"/>
              </w:rPr>
              <w:t>and suggests that nature is the soldiers’ enemy. Owen reinforces nature’s power by using personification; the winds “</w:t>
            </w:r>
            <w:proofErr w:type="spellStart"/>
            <w:r w:rsidR="005E1F17" w:rsidRPr="005E1F17">
              <w:rPr>
                <w:bCs/>
                <w:color w:val="7030A0"/>
                <w:sz w:val="22"/>
              </w:rPr>
              <w:t>knive</w:t>
            </w:r>
            <w:proofErr w:type="spellEnd"/>
            <w:r w:rsidR="005E1F17" w:rsidRPr="005E1F17">
              <w:rPr>
                <w:bCs/>
                <w:color w:val="7030A0"/>
                <w:sz w:val="22"/>
              </w:rPr>
              <w:t>” the soldiers, implying that nature’s power is destructive</w:t>
            </w:r>
            <w:r w:rsidR="009047E4">
              <w:rPr>
                <w:bCs/>
                <w:color w:val="7030A0"/>
                <w:sz w:val="22"/>
              </w:rPr>
              <w:t>. Owen’s portrayal of nature as destructive is also shown when the snow comes “feeling for [the soldiers’] faces”. The personification of the weather suggests that the snow i</w:t>
            </w:r>
            <w:r w:rsidR="000365D0">
              <w:rPr>
                <w:bCs/>
                <w:color w:val="7030A0"/>
                <w:sz w:val="22"/>
              </w:rPr>
              <w:t>s</w:t>
            </w:r>
            <w:r w:rsidR="009047E4">
              <w:rPr>
                <w:bCs/>
                <w:color w:val="7030A0"/>
                <w:sz w:val="22"/>
              </w:rPr>
              <w:t xml:space="preserve"> intentionally and maliciously trying to harm the soldiers. In addition, the use of present tense suggests the threat is ongoing and inescapable, adding to the idea, like in ‘Ozymandias’, that nature’s power is infinite</w:t>
            </w:r>
            <w:r w:rsidR="005E1F17" w:rsidRPr="005E1F17">
              <w:rPr>
                <w:bCs/>
                <w:color w:val="7030A0"/>
                <w:sz w:val="22"/>
              </w:rPr>
              <w:t xml:space="preserve">. </w:t>
            </w:r>
          </w:p>
          <w:p w:rsidR="006737A6" w:rsidRPr="005E1F17" w:rsidRDefault="005E1F17" w:rsidP="005E1F17">
            <w:pPr>
              <w:rPr>
                <w:bCs/>
                <w:sz w:val="22"/>
              </w:rPr>
            </w:pPr>
            <w:r w:rsidRPr="005E1F17">
              <w:rPr>
                <w:bCs/>
                <w:color w:val="70AD47" w:themeColor="accent6"/>
                <w:sz w:val="22"/>
              </w:rPr>
              <w:t>Owen was himself a soldier in World War I, and he thought war was futile. By showing nature’s power, he</w:t>
            </w:r>
            <w:r w:rsidR="009047E4">
              <w:rPr>
                <w:bCs/>
                <w:color w:val="70AD47" w:themeColor="accent6"/>
                <w:sz w:val="22"/>
              </w:rPr>
              <w:t xml:space="preserve"> not only show the horrific conditions the soldiers were subjected to, but he reinforces his angry message that lives were being wasted</w:t>
            </w:r>
            <w:r w:rsidRPr="005E1F17">
              <w:rPr>
                <w:bCs/>
                <w:color w:val="70AD47" w:themeColor="accent6"/>
                <w:sz w:val="22"/>
              </w:rPr>
              <w:t xml:space="preserve"> for no reason.</w:t>
            </w:r>
          </w:p>
        </w:tc>
      </w:tr>
      <w:tr w:rsidR="007542DA" w:rsidRPr="00A31D87" w:rsidTr="009047E4">
        <w:trPr>
          <w:trHeight w:val="445"/>
        </w:trPr>
        <w:tc>
          <w:tcPr>
            <w:tcW w:w="5387" w:type="dxa"/>
            <w:tcBorders>
              <w:top w:val="single" w:sz="8" w:space="0" w:color="000000"/>
              <w:left w:val="single" w:sz="8" w:space="0" w:color="000000"/>
              <w:bottom w:val="single" w:sz="8" w:space="0" w:color="000000"/>
              <w:right w:val="single" w:sz="8" w:space="0" w:color="000000"/>
            </w:tcBorders>
            <w:shd w:val="clear" w:color="auto" w:fill="auto"/>
            <w:tcMar>
              <w:top w:w="66" w:type="dxa"/>
              <w:left w:w="133" w:type="dxa"/>
              <w:bottom w:w="66" w:type="dxa"/>
              <w:right w:w="133" w:type="dxa"/>
            </w:tcMar>
            <w:hideMark/>
          </w:tcPr>
          <w:p w:rsidR="007542DA" w:rsidRPr="005E1F17" w:rsidRDefault="007542DA" w:rsidP="005E1F17">
            <w:pPr>
              <w:shd w:val="clear" w:color="auto" w:fill="7030A0"/>
              <w:rPr>
                <w:color w:val="FFFFFF" w:themeColor="background1"/>
              </w:rPr>
            </w:pPr>
            <w:r w:rsidRPr="005E1F17">
              <w:rPr>
                <w:b/>
                <w:bCs/>
                <w:color w:val="FFFFFF" w:themeColor="background1"/>
              </w:rPr>
              <w:t>How do you know?</w:t>
            </w:r>
          </w:p>
          <w:p w:rsidR="007542DA" w:rsidRPr="00A31D87" w:rsidRDefault="007542DA" w:rsidP="00A31D87">
            <w:r w:rsidRPr="00A31D87">
              <w:rPr>
                <w:b/>
                <w:bCs/>
              </w:rPr>
              <w:t xml:space="preserve">Step 1: </w:t>
            </w:r>
            <w:r w:rsidRPr="00A31D87">
              <w:t xml:space="preserve">Introduce </w:t>
            </w:r>
            <w:r w:rsidR="001700A0">
              <w:t>and embed a short quotation (no quotation needed if talking about structure</w:t>
            </w:r>
            <w:r w:rsidRPr="00A31D87">
              <w:t xml:space="preserve">) </w:t>
            </w:r>
            <w:r w:rsidRPr="00A31D87">
              <w:rPr>
                <w:b/>
                <w:bCs/>
              </w:rPr>
              <w:t>from the named poem</w:t>
            </w:r>
            <w:r w:rsidRPr="00A31D87">
              <w:t>, so you provide evidence for the point you have made in your first sentence.</w:t>
            </w:r>
          </w:p>
          <w:p w:rsidR="007542DA" w:rsidRPr="00A31D87" w:rsidRDefault="007542DA" w:rsidP="00A31D87">
            <w:r w:rsidRPr="00A31D87">
              <w:rPr>
                <w:b/>
                <w:bCs/>
              </w:rPr>
              <w:t xml:space="preserve">Step 2: </w:t>
            </w:r>
            <w:r w:rsidRPr="00A31D87">
              <w:t>‘Zoom in’ on the most important words in the quotation and analyse the effect of them (the ideas, feelings and associations which they produce). If you know the technical terms for the words you’ve zoomed in on, use them!</w:t>
            </w:r>
          </w:p>
          <w:p w:rsidR="007542DA" w:rsidRPr="00A31D87" w:rsidRDefault="007542DA" w:rsidP="00A31D87">
            <w:r w:rsidRPr="00A31D87">
              <w:rPr>
                <w:b/>
                <w:bCs/>
              </w:rPr>
              <w:t xml:space="preserve">Challenge: </w:t>
            </w:r>
            <w:r w:rsidRPr="00A31D87">
              <w:t>Link to other parts of the poem to reinforce your point and offer another interpretation.</w:t>
            </w:r>
          </w:p>
        </w:tc>
        <w:tc>
          <w:tcPr>
            <w:tcW w:w="5387" w:type="dxa"/>
            <w:vMerge/>
            <w:tcBorders>
              <w:left w:val="single" w:sz="8" w:space="0" w:color="000000"/>
              <w:right w:val="single" w:sz="8" w:space="0" w:color="000000"/>
            </w:tcBorders>
          </w:tcPr>
          <w:p w:rsidR="007542DA" w:rsidRPr="00A31D87" w:rsidRDefault="007542DA" w:rsidP="00A31D87">
            <w:pPr>
              <w:rPr>
                <w:b/>
                <w:bCs/>
              </w:rPr>
            </w:pPr>
          </w:p>
        </w:tc>
      </w:tr>
      <w:tr w:rsidR="007542DA" w:rsidRPr="00A31D87" w:rsidTr="009047E4">
        <w:trPr>
          <w:trHeight w:val="970"/>
        </w:trPr>
        <w:tc>
          <w:tcPr>
            <w:tcW w:w="5387" w:type="dxa"/>
            <w:tcBorders>
              <w:top w:val="single" w:sz="8" w:space="0" w:color="000000"/>
              <w:left w:val="single" w:sz="8" w:space="0" w:color="000000"/>
              <w:bottom w:val="single" w:sz="8" w:space="0" w:color="000000"/>
              <w:right w:val="single" w:sz="8" w:space="0" w:color="000000"/>
            </w:tcBorders>
            <w:shd w:val="clear" w:color="auto" w:fill="auto"/>
            <w:tcMar>
              <w:top w:w="66" w:type="dxa"/>
              <w:left w:w="133" w:type="dxa"/>
              <w:bottom w:w="66" w:type="dxa"/>
              <w:right w:w="133" w:type="dxa"/>
            </w:tcMar>
            <w:hideMark/>
          </w:tcPr>
          <w:p w:rsidR="007542DA" w:rsidRPr="005E1F17" w:rsidRDefault="007542DA" w:rsidP="005E1F17">
            <w:pPr>
              <w:shd w:val="clear" w:color="auto" w:fill="70AD47" w:themeFill="accent6"/>
              <w:rPr>
                <w:color w:val="FFFFFF" w:themeColor="background1"/>
              </w:rPr>
            </w:pPr>
            <w:r w:rsidRPr="005E1F17">
              <w:rPr>
                <w:b/>
                <w:bCs/>
                <w:color w:val="FFFFFF" w:themeColor="background1"/>
              </w:rPr>
              <w:t>Why did the poet present power in this way?</w:t>
            </w:r>
          </w:p>
          <w:p w:rsidR="007542DA" w:rsidRPr="00A31D87" w:rsidRDefault="007542DA" w:rsidP="00A31D87">
            <w:r w:rsidRPr="00A31D87">
              <w:rPr>
                <w:b/>
                <w:bCs/>
              </w:rPr>
              <w:t xml:space="preserve">Step 1: </w:t>
            </w:r>
            <w:r w:rsidRPr="00A31D87">
              <w:t>Use the writer’s n</w:t>
            </w:r>
            <w:r>
              <w:t>ame to explore why the theme</w:t>
            </w:r>
            <w:r w:rsidRPr="00A31D87">
              <w:t xml:space="preserve"> was </w:t>
            </w:r>
            <w:r>
              <w:t>presented in this way.</w:t>
            </w:r>
          </w:p>
          <w:p w:rsidR="007542DA" w:rsidRPr="00A31D87" w:rsidRDefault="007542DA" w:rsidP="00A31D87">
            <w:r w:rsidRPr="00A31D87">
              <w:rPr>
                <w:b/>
                <w:bCs/>
              </w:rPr>
              <w:t xml:space="preserve">Step 2: </w:t>
            </w:r>
            <w:r w:rsidRPr="00A31D87">
              <w:t>Link to the context of the text.</w:t>
            </w:r>
          </w:p>
        </w:tc>
        <w:tc>
          <w:tcPr>
            <w:tcW w:w="5387" w:type="dxa"/>
            <w:vMerge/>
            <w:tcBorders>
              <w:left w:val="single" w:sz="8" w:space="0" w:color="000000"/>
              <w:right w:val="single" w:sz="8" w:space="0" w:color="000000"/>
            </w:tcBorders>
          </w:tcPr>
          <w:p w:rsidR="007542DA" w:rsidRPr="00A31D87" w:rsidRDefault="007542DA" w:rsidP="00A31D87">
            <w:pPr>
              <w:rPr>
                <w:b/>
                <w:bCs/>
              </w:rPr>
            </w:pPr>
          </w:p>
        </w:tc>
      </w:tr>
      <w:tr w:rsidR="007542DA" w:rsidRPr="00A31D87" w:rsidTr="009047E4">
        <w:trPr>
          <w:trHeight w:val="970"/>
        </w:trPr>
        <w:tc>
          <w:tcPr>
            <w:tcW w:w="5387" w:type="dxa"/>
            <w:tcBorders>
              <w:top w:val="single" w:sz="8" w:space="0" w:color="000000"/>
              <w:left w:val="single" w:sz="8" w:space="0" w:color="000000"/>
              <w:bottom w:val="single" w:sz="8" w:space="0" w:color="000000"/>
              <w:right w:val="single" w:sz="8" w:space="0" w:color="000000"/>
            </w:tcBorders>
            <w:shd w:val="clear" w:color="auto" w:fill="auto"/>
            <w:tcMar>
              <w:top w:w="66" w:type="dxa"/>
              <w:left w:w="133" w:type="dxa"/>
              <w:bottom w:w="66" w:type="dxa"/>
              <w:right w:w="133" w:type="dxa"/>
            </w:tcMar>
            <w:hideMark/>
          </w:tcPr>
          <w:p w:rsidR="007542DA" w:rsidRPr="005E1F17" w:rsidRDefault="007542DA" w:rsidP="005E1F17">
            <w:pPr>
              <w:shd w:val="clear" w:color="auto" w:fill="7030A0"/>
              <w:rPr>
                <w:b/>
                <w:bCs/>
                <w:color w:val="FFFFFF" w:themeColor="background1"/>
              </w:rPr>
            </w:pPr>
            <w:r w:rsidRPr="005E1F17">
              <w:rPr>
                <w:b/>
                <w:bCs/>
                <w:color w:val="FFFFFF" w:themeColor="background1"/>
              </w:rPr>
              <w:t>How do you know?</w:t>
            </w:r>
          </w:p>
          <w:p w:rsidR="007542DA" w:rsidRDefault="007542DA" w:rsidP="005B683F">
            <w:pPr>
              <w:rPr>
                <w:bCs/>
              </w:rPr>
            </w:pPr>
            <w:r w:rsidRPr="00A31D87">
              <w:rPr>
                <w:b/>
                <w:bCs/>
              </w:rPr>
              <w:t>Step 1</w:t>
            </w:r>
            <w:r w:rsidRPr="00A31D87">
              <w:rPr>
                <w:bCs/>
              </w:rPr>
              <w:t xml:space="preserve">: </w:t>
            </w:r>
            <w:r>
              <w:rPr>
                <w:bCs/>
              </w:rPr>
              <w:t>Use a comparative connective to link your ideas (e.g. Similarly or However)</w:t>
            </w:r>
          </w:p>
          <w:p w:rsidR="007542DA" w:rsidRPr="00A31D87" w:rsidRDefault="007542DA" w:rsidP="005B683F">
            <w:pPr>
              <w:rPr>
                <w:bCs/>
              </w:rPr>
            </w:pPr>
            <w:r w:rsidRPr="00A31D87">
              <w:rPr>
                <w:b/>
                <w:bCs/>
              </w:rPr>
              <w:t>Step 2</w:t>
            </w:r>
            <w:r>
              <w:rPr>
                <w:bCs/>
              </w:rPr>
              <w:t xml:space="preserve">: </w:t>
            </w:r>
            <w:r w:rsidRPr="00A31D87">
              <w:rPr>
                <w:bCs/>
              </w:rPr>
              <w:t xml:space="preserve">Introduce </w:t>
            </w:r>
            <w:r w:rsidR="001700A0">
              <w:rPr>
                <w:bCs/>
              </w:rPr>
              <w:t>and embed a short quotation (</w:t>
            </w:r>
            <w:r w:rsidR="001700A0">
              <w:t>no quotation needed if talking about structure)</w:t>
            </w:r>
            <w:r w:rsidR="001700A0">
              <w:rPr>
                <w:bCs/>
              </w:rPr>
              <w:t xml:space="preserve"> </w:t>
            </w:r>
            <w:r>
              <w:rPr>
                <w:bCs/>
              </w:rPr>
              <w:t xml:space="preserve">from your chosen </w:t>
            </w:r>
            <w:r w:rsidRPr="00A31D87">
              <w:rPr>
                <w:bCs/>
              </w:rPr>
              <w:t xml:space="preserve">poem, so you provide evidence for the point you </w:t>
            </w:r>
            <w:r>
              <w:rPr>
                <w:bCs/>
              </w:rPr>
              <w:t>made at the start of your paragraph</w:t>
            </w:r>
            <w:r w:rsidRPr="00A31D87">
              <w:rPr>
                <w:bCs/>
              </w:rPr>
              <w:t>.</w:t>
            </w:r>
          </w:p>
          <w:p w:rsidR="007542DA" w:rsidRPr="00A31D87" w:rsidRDefault="007542DA" w:rsidP="005B683F">
            <w:pPr>
              <w:rPr>
                <w:bCs/>
              </w:rPr>
            </w:pPr>
            <w:r w:rsidRPr="00A31D87">
              <w:rPr>
                <w:b/>
                <w:bCs/>
              </w:rPr>
              <w:t>Step 2</w:t>
            </w:r>
            <w:r w:rsidRPr="00A31D87">
              <w:rPr>
                <w:bCs/>
              </w:rPr>
              <w:t>: ‘Zoom in’ on the most important words in the quotation and analyse the effect of them (the ideas, feelings and associations which they produce). If you know the technical terms for the words you’ve zoomed in on, use them!</w:t>
            </w:r>
          </w:p>
          <w:p w:rsidR="007542DA" w:rsidRPr="00A31D87" w:rsidRDefault="007542DA" w:rsidP="005B683F">
            <w:pPr>
              <w:rPr>
                <w:b/>
                <w:bCs/>
              </w:rPr>
            </w:pPr>
            <w:r w:rsidRPr="00A31D87">
              <w:rPr>
                <w:b/>
                <w:bCs/>
              </w:rPr>
              <w:t>Challenge</w:t>
            </w:r>
            <w:r w:rsidRPr="00A31D87">
              <w:rPr>
                <w:bCs/>
              </w:rPr>
              <w:t>: Link to other parts of the poem to reinforce your point and offer another interpretation.</w:t>
            </w:r>
          </w:p>
        </w:tc>
        <w:tc>
          <w:tcPr>
            <w:tcW w:w="5387" w:type="dxa"/>
            <w:vMerge/>
            <w:tcBorders>
              <w:left w:val="single" w:sz="8" w:space="0" w:color="000000"/>
              <w:right w:val="single" w:sz="8" w:space="0" w:color="000000"/>
            </w:tcBorders>
          </w:tcPr>
          <w:p w:rsidR="007542DA" w:rsidRPr="00A31D87" w:rsidRDefault="007542DA" w:rsidP="005B683F">
            <w:pPr>
              <w:rPr>
                <w:b/>
                <w:bCs/>
              </w:rPr>
            </w:pPr>
          </w:p>
        </w:tc>
      </w:tr>
      <w:tr w:rsidR="007542DA" w:rsidRPr="00A31D87" w:rsidTr="009047E4">
        <w:trPr>
          <w:trHeight w:val="970"/>
        </w:trPr>
        <w:tc>
          <w:tcPr>
            <w:tcW w:w="5387" w:type="dxa"/>
            <w:tcBorders>
              <w:top w:val="single" w:sz="8" w:space="0" w:color="000000"/>
              <w:left w:val="single" w:sz="8" w:space="0" w:color="000000"/>
              <w:bottom w:val="single" w:sz="8" w:space="0" w:color="000000"/>
              <w:right w:val="single" w:sz="8" w:space="0" w:color="000000"/>
            </w:tcBorders>
            <w:shd w:val="clear" w:color="auto" w:fill="auto"/>
            <w:tcMar>
              <w:top w:w="66" w:type="dxa"/>
              <w:left w:w="133" w:type="dxa"/>
              <w:bottom w:w="66" w:type="dxa"/>
              <w:right w:w="133" w:type="dxa"/>
            </w:tcMar>
            <w:hideMark/>
          </w:tcPr>
          <w:p w:rsidR="007542DA" w:rsidRPr="003F763F" w:rsidRDefault="007542DA" w:rsidP="005E1F17">
            <w:pPr>
              <w:shd w:val="clear" w:color="auto" w:fill="70AD47" w:themeFill="accent6"/>
              <w:rPr>
                <w:b/>
                <w:bCs/>
                <w:color w:val="FFFFFF" w:themeColor="background1"/>
              </w:rPr>
            </w:pPr>
            <w:r w:rsidRPr="003F763F">
              <w:rPr>
                <w:b/>
                <w:bCs/>
                <w:color w:val="FFFFFF" w:themeColor="background1"/>
              </w:rPr>
              <w:t>Why did the poet present power in this way?</w:t>
            </w:r>
          </w:p>
          <w:p w:rsidR="007542DA" w:rsidRPr="00A31D87" w:rsidRDefault="007542DA" w:rsidP="005B683F">
            <w:pPr>
              <w:rPr>
                <w:bCs/>
              </w:rPr>
            </w:pPr>
            <w:r w:rsidRPr="00A31D87">
              <w:rPr>
                <w:b/>
                <w:bCs/>
              </w:rPr>
              <w:t>Step 1</w:t>
            </w:r>
            <w:r w:rsidRPr="00A31D87">
              <w:rPr>
                <w:bCs/>
              </w:rPr>
              <w:t>: Use the writer’s name to explore why the theme was presented in this way.</w:t>
            </w:r>
          </w:p>
          <w:p w:rsidR="007542DA" w:rsidRPr="00A31D87" w:rsidRDefault="007542DA" w:rsidP="005B683F">
            <w:pPr>
              <w:rPr>
                <w:b/>
                <w:bCs/>
              </w:rPr>
            </w:pPr>
            <w:r w:rsidRPr="00A31D87">
              <w:rPr>
                <w:b/>
                <w:bCs/>
              </w:rPr>
              <w:t>Step 2</w:t>
            </w:r>
            <w:r w:rsidRPr="00A31D87">
              <w:rPr>
                <w:bCs/>
              </w:rPr>
              <w:t>: Link to the context of the text.</w:t>
            </w:r>
          </w:p>
        </w:tc>
        <w:tc>
          <w:tcPr>
            <w:tcW w:w="5387" w:type="dxa"/>
            <w:vMerge/>
            <w:tcBorders>
              <w:left w:val="single" w:sz="8" w:space="0" w:color="000000"/>
              <w:bottom w:val="single" w:sz="8" w:space="0" w:color="000000"/>
              <w:right w:val="single" w:sz="8" w:space="0" w:color="000000"/>
            </w:tcBorders>
          </w:tcPr>
          <w:p w:rsidR="007542DA" w:rsidRPr="00A31D87" w:rsidRDefault="007542DA" w:rsidP="005B683F">
            <w:pPr>
              <w:rPr>
                <w:b/>
                <w:bCs/>
              </w:rPr>
            </w:pPr>
          </w:p>
        </w:tc>
      </w:tr>
    </w:tbl>
    <w:p w:rsidR="00753521" w:rsidRDefault="00753521"/>
    <w:sectPr w:rsidR="00753521" w:rsidSect="00A31D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D87"/>
    <w:rsid w:val="000365D0"/>
    <w:rsid w:val="001700A0"/>
    <w:rsid w:val="00291D41"/>
    <w:rsid w:val="003F763F"/>
    <w:rsid w:val="005A161F"/>
    <w:rsid w:val="005E1F17"/>
    <w:rsid w:val="006737A6"/>
    <w:rsid w:val="00753521"/>
    <w:rsid w:val="007542DA"/>
    <w:rsid w:val="0075606B"/>
    <w:rsid w:val="007B61E9"/>
    <w:rsid w:val="009047E4"/>
    <w:rsid w:val="00A31D87"/>
    <w:rsid w:val="00AD6471"/>
    <w:rsid w:val="00D32791"/>
    <w:rsid w:val="00FE6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654B38-E078-434F-BA1B-B77DAB64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791"/>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1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62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Bournville School &amp; Sixth Form Centre</Company>
  <LinksUpToDate>false</LinksUpToDate>
  <CharactersWithSpaces>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Dovey</dc:creator>
  <cp:keywords/>
  <dc:description/>
  <cp:lastModifiedBy>Jo Dovey</cp:lastModifiedBy>
  <cp:revision>10</cp:revision>
  <dcterms:created xsi:type="dcterms:W3CDTF">2018-05-03T18:54:00Z</dcterms:created>
  <dcterms:modified xsi:type="dcterms:W3CDTF">2018-05-09T15:07:00Z</dcterms:modified>
</cp:coreProperties>
</file>